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4B" w:rsidRDefault="00CC313A" w:rsidP="00CC31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</w:t>
      </w:r>
      <w:r w:rsidR="00E74A2A">
        <w:rPr>
          <w:rFonts w:ascii="Times New Roman" w:hAnsi="Times New Roman" w:cs="Times New Roman"/>
          <w:sz w:val="24"/>
          <w:szCs w:val="24"/>
        </w:rPr>
        <w:t>к аспирантов ИПНГ СО РАН на 202</w:t>
      </w:r>
      <w:r w:rsidR="009D6B3D">
        <w:rPr>
          <w:rFonts w:ascii="Times New Roman" w:hAnsi="Times New Roman" w:cs="Times New Roman"/>
          <w:sz w:val="24"/>
          <w:szCs w:val="24"/>
        </w:rPr>
        <w:t>2-2023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5526" w:type="dxa"/>
        <w:tblInd w:w="-436" w:type="dxa"/>
        <w:tblLook w:val="04A0" w:firstRow="1" w:lastRow="0" w:firstColumn="1" w:lastColumn="0" w:noHBand="0" w:noVBand="1"/>
      </w:tblPr>
      <w:tblGrid>
        <w:gridCol w:w="568"/>
        <w:gridCol w:w="3260"/>
        <w:gridCol w:w="1917"/>
        <w:gridCol w:w="2327"/>
        <w:gridCol w:w="2814"/>
        <w:gridCol w:w="4640"/>
      </w:tblGrid>
      <w:tr w:rsidR="00040BD6" w:rsidRPr="008F508E" w:rsidTr="00D942C7">
        <w:trPr>
          <w:trHeight w:val="318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аспиранта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финансирования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обучения</w:t>
            </w:r>
          </w:p>
        </w:tc>
        <w:tc>
          <w:tcPr>
            <w:tcW w:w="2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Шифр специальности</w:t>
            </w:r>
          </w:p>
        </w:tc>
        <w:tc>
          <w:tcPr>
            <w:tcW w:w="4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40BD6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диссертации</w:t>
            </w:r>
          </w:p>
        </w:tc>
      </w:tr>
      <w:tr w:rsidR="00040BD6" w:rsidRPr="008F508E" w:rsidTr="00D942C7">
        <w:trPr>
          <w:trHeight w:val="333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курс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Научный руководитель</w:t>
            </w:r>
          </w:p>
        </w:tc>
        <w:tc>
          <w:tcPr>
            <w:tcW w:w="2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40BD6" w:rsidRPr="008F508E" w:rsidRDefault="00040BD6" w:rsidP="00721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0BD6" w:rsidRPr="008F508E" w:rsidTr="00D942C7">
        <w:trPr>
          <w:trHeight w:val="6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 Виктор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Климентьевич</w:t>
            </w:r>
            <w:proofErr w:type="spellEnd"/>
          </w:p>
          <w:p w:rsidR="00040BD6" w:rsidRDefault="009D6B3D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BD6" w:rsidRDefault="00040BD6" w:rsidP="00E830CC">
            <w:pPr>
              <w:jc w:val="center"/>
            </w:pPr>
            <w:r w:rsidRPr="00E81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01.11.2022-31.10.2025</w:t>
            </w:r>
          </w:p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к.х.н. Калачева Людмила Петровна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1.6.7. Инженерная геология, мерзлотоведение и грунтоведение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40BD6" w:rsidRP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Экспериментальное исследование </w:t>
            </w:r>
            <w:proofErr w:type="spellStart"/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гидратообразования</w:t>
            </w:r>
            <w:proofErr w:type="spellEnd"/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природного газа в пористых средах, имитирующих </w:t>
            </w:r>
            <w:proofErr w:type="spellStart"/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подмерзлотные</w:t>
            </w:r>
            <w:proofErr w:type="spellEnd"/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водоносные горизонты Вилюйской </w:t>
            </w:r>
            <w:proofErr w:type="spellStart"/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синеклизы</w:t>
            </w:r>
            <w:proofErr w:type="spellEnd"/>
          </w:p>
        </w:tc>
      </w:tr>
      <w:tr w:rsidR="00040BD6" w:rsidRPr="008F508E" w:rsidTr="00D942C7">
        <w:trPr>
          <w:trHeight w:val="6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Львова Ольга Степановна</w:t>
            </w:r>
          </w:p>
          <w:p w:rsidR="00040BD6" w:rsidRDefault="009D6B3D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BD6" w:rsidRDefault="00040BD6" w:rsidP="00E830CC">
            <w:pPr>
              <w:jc w:val="center"/>
            </w:pPr>
            <w:r w:rsidRPr="00E81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01.11.2022-31.10.2025</w:t>
            </w:r>
          </w:p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к.х.н.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Глязнецова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Станиславовна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1.6.21. Геоэкология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40BD6" w:rsidRP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Эколого-геохимическая оценка состояния </w:t>
            </w:r>
            <w:proofErr w:type="spellStart"/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нефтезагрязненных</w:t>
            </w:r>
            <w:proofErr w:type="spellEnd"/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почв и донных отложений в зоне влияния техногенных объектов (на примере арктических районов Якутии)</w:t>
            </w:r>
          </w:p>
        </w:tc>
      </w:tr>
      <w:tr w:rsidR="00040BD6" w:rsidRPr="008F508E" w:rsidTr="00D942C7">
        <w:trPr>
          <w:trHeight w:val="6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9D6B3D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Тагров</w:t>
            </w:r>
            <w:proofErr w:type="spellEnd"/>
            <w:r w:rsidRPr="00B7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Нюргун</w:t>
            </w:r>
            <w:proofErr w:type="spellEnd"/>
            <w:r w:rsidRPr="00B7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Николаевич</w:t>
            </w:r>
          </w:p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курс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BD6" w:rsidRDefault="00040BD6" w:rsidP="00E830CC">
            <w:pPr>
              <w:jc w:val="center"/>
            </w:pPr>
            <w:r w:rsidRPr="00E81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9D6B3D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01.11.2021-31.10.2024</w:t>
            </w:r>
          </w:p>
          <w:p w:rsidR="00040BD6" w:rsidRDefault="009D6B3D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 Иванова Изабелла Карловна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0BD6" w:rsidRPr="009D6B3D" w:rsidRDefault="009D6B3D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29E">
              <w:rPr>
                <w:rFonts w:ascii="Times New Roman" w:hAnsi="Times New Roman" w:cs="Times New Roman"/>
              </w:rPr>
              <w:t>1.6.11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Геология, поиски,</w:t>
            </w:r>
            <w:r w:rsidRPr="00B7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разведка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эксплуатация</w:t>
            </w:r>
            <w:r w:rsidRPr="00B7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нефтяных и газовых</w:t>
            </w:r>
            <w:r w:rsidRPr="009D6B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7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месторождений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40BD6" w:rsidRPr="00040BD6" w:rsidRDefault="008809FF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ГКИ скважин на месторождениях с аномально низкой пластовой температурой</w:t>
            </w:r>
          </w:p>
        </w:tc>
      </w:tr>
      <w:tr w:rsidR="00040BD6" w:rsidRPr="008F508E" w:rsidTr="00D942C7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9D6B3D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 Алина Александровна</w:t>
            </w:r>
          </w:p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курс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Default="00040BD6" w:rsidP="00E830CC">
            <w:pPr>
              <w:jc w:val="center"/>
            </w:pPr>
            <w:r w:rsidRPr="00E81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BD6" w:rsidRDefault="009D6B3D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01.11.2021-31.10.2024</w:t>
            </w:r>
          </w:p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к.т.н. </w:t>
            </w:r>
            <w:proofErr w:type="spellStart"/>
            <w:r w:rsidRPr="008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Ерофеевская</w:t>
            </w:r>
            <w:proofErr w:type="spellEnd"/>
            <w:r w:rsidRPr="008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ариса </w:t>
            </w:r>
            <w:r w:rsidRPr="008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натольевна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1.6.21. Геоэкология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40BD6" w:rsidRPr="009D6B3D" w:rsidRDefault="008809FF" w:rsidP="008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D6B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экологического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состояния </w:t>
            </w:r>
            <w:r w:rsidR="009D6B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D6B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нефтезагрязненных</w:t>
            </w:r>
            <w:proofErr w:type="spellEnd"/>
            <w:proofErr w:type="gramEnd"/>
            <w:r w:rsidR="009D6B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земель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биосорбционной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рекультивации в условиях Якутии</w:t>
            </w:r>
          </w:p>
        </w:tc>
      </w:tr>
      <w:tr w:rsidR="00040BD6" w:rsidRPr="008F508E" w:rsidTr="00D942C7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9D6B3D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Далбаева</w:t>
            </w:r>
            <w:proofErr w:type="spellEnd"/>
            <w:r w:rsidRPr="00B7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курс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Default="009D6B3D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9FF" w:rsidRDefault="008809FF" w:rsidP="008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01.11.2021-31.10.2024</w:t>
            </w:r>
          </w:p>
          <w:p w:rsidR="00040BD6" w:rsidRPr="008F508E" w:rsidRDefault="008809FF" w:rsidP="008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к.т.н. </w:t>
            </w:r>
            <w:proofErr w:type="spellStart"/>
            <w:r w:rsidRPr="008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Ерофеевская</w:t>
            </w:r>
            <w:proofErr w:type="spellEnd"/>
            <w:r w:rsidRPr="008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ариса </w:t>
            </w:r>
            <w:r w:rsidRPr="008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натольевна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0BD6" w:rsidRDefault="009D6B3D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1.6.21. Геоэкология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0BD6" w:rsidRPr="00040BD6" w:rsidRDefault="008809FF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способа очистки мерзлотных почв с давними сроками нефтезагрязнений</w:t>
            </w:r>
            <w:bookmarkStart w:id="0" w:name="_GoBack"/>
            <w:bookmarkEnd w:id="0"/>
          </w:p>
        </w:tc>
      </w:tr>
    </w:tbl>
    <w:p w:rsidR="00CC313A" w:rsidRPr="00CC313A" w:rsidRDefault="00CC313A" w:rsidP="00CC313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C313A" w:rsidRPr="00CC313A" w:rsidSect="00040BD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3A"/>
    <w:rsid w:val="00040BD6"/>
    <w:rsid w:val="000F494B"/>
    <w:rsid w:val="002C3E88"/>
    <w:rsid w:val="00436795"/>
    <w:rsid w:val="00681831"/>
    <w:rsid w:val="007F33EA"/>
    <w:rsid w:val="007F7D21"/>
    <w:rsid w:val="008809FF"/>
    <w:rsid w:val="009D6B3D"/>
    <w:rsid w:val="00A61B67"/>
    <w:rsid w:val="00CC313A"/>
    <w:rsid w:val="00CE68BC"/>
    <w:rsid w:val="00D942C7"/>
    <w:rsid w:val="00E47504"/>
    <w:rsid w:val="00E74A2A"/>
    <w:rsid w:val="00E8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EFCDA-58EE-46A5-B7D8-55440AD0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2023-11-16T04:23:00Z</cp:lastPrinted>
  <dcterms:created xsi:type="dcterms:W3CDTF">2025-04-24T01:54:00Z</dcterms:created>
  <dcterms:modified xsi:type="dcterms:W3CDTF">2025-04-24T01:54:00Z</dcterms:modified>
</cp:coreProperties>
</file>