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A2" w:rsidRPr="007836E6" w:rsidRDefault="009D5FA2" w:rsidP="009D5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6E6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НАУКИ</w:t>
      </w:r>
    </w:p>
    <w:p w:rsidR="009D5FA2" w:rsidRPr="007836E6" w:rsidRDefault="009D5FA2" w:rsidP="009D5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E6">
        <w:rPr>
          <w:rFonts w:ascii="Times New Roman" w:hAnsi="Times New Roman" w:cs="Times New Roman"/>
          <w:b/>
          <w:sz w:val="24"/>
          <w:szCs w:val="24"/>
        </w:rPr>
        <w:t xml:space="preserve">ФЕДЕРАЛЬНЫЙ ИССЛЕДОВАТЕЛЬСКИЙ ЦЕНТР </w:t>
      </w:r>
    </w:p>
    <w:p w:rsidR="009D5FA2" w:rsidRDefault="009D5FA2" w:rsidP="009D5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E6">
        <w:rPr>
          <w:rFonts w:ascii="Times New Roman" w:hAnsi="Times New Roman" w:cs="Times New Roman"/>
          <w:b/>
          <w:sz w:val="24"/>
          <w:szCs w:val="24"/>
        </w:rPr>
        <w:t xml:space="preserve">«ЯКУТСКИЙ НАУЧНЫЙ ЦЕНТР СИБИРСКОГО ОТДЕЛЕНИЯ </w:t>
      </w:r>
    </w:p>
    <w:p w:rsidR="009D5FA2" w:rsidRDefault="009D5FA2" w:rsidP="009D5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E6">
        <w:rPr>
          <w:rFonts w:ascii="Times New Roman" w:hAnsi="Times New Roman" w:cs="Times New Roman"/>
          <w:b/>
          <w:sz w:val="24"/>
          <w:szCs w:val="24"/>
        </w:rPr>
        <w:t>РОССИЙСКОЙ АКАДЕМИИ НАУК» (ЯНЦ СО РАН)</w:t>
      </w:r>
    </w:p>
    <w:p w:rsidR="00DB18C1" w:rsidRPr="007836E6" w:rsidRDefault="00DB18C1" w:rsidP="009D5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8C1">
        <w:rPr>
          <w:rFonts w:ascii="Times New Roman" w:hAnsi="Times New Roman" w:cs="Times New Roman"/>
          <w:b/>
          <w:sz w:val="24"/>
          <w:szCs w:val="24"/>
        </w:rPr>
        <w:t>обособленное подразделение</w:t>
      </w:r>
    </w:p>
    <w:p w:rsidR="00DB18C1" w:rsidRDefault="009D5FA2" w:rsidP="00DB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6E6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ИНСТИТУТ ПРОБЛЕМ НЕФТИ И ГАЗА </w:t>
      </w:r>
    </w:p>
    <w:p w:rsidR="00DB18C1" w:rsidRPr="00BE06D8" w:rsidRDefault="00DB18C1" w:rsidP="00DB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6D8">
        <w:rPr>
          <w:rFonts w:ascii="Times New Roman" w:hAnsi="Times New Roman" w:cs="Times New Roman"/>
          <w:b/>
          <w:sz w:val="24"/>
          <w:szCs w:val="24"/>
        </w:rPr>
        <w:t>СИБИРСКОГО ОТДЕЛЕНИЯ</w:t>
      </w:r>
      <w:r w:rsidRPr="00BE06D8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РОССИЙСКОЙ АКАДЕМИИ НАУК</w:t>
      </w:r>
    </w:p>
    <w:p w:rsidR="009D5FA2" w:rsidRDefault="00DB18C1" w:rsidP="00DB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6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5FA2" w:rsidRPr="007836E6">
        <w:rPr>
          <w:rFonts w:ascii="Times New Roman" w:eastAsia="Times New Roman" w:hAnsi="Times New Roman" w:cs="Times New Roman"/>
          <w:b/>
          <w:sz w:val="24"/>
          <w:szCs w:val="24"/>
        </w:rPr>
        <w:t>(ИПНГ СО РАН)</w:t>
      </w:r>
    </w:p>
    <w:p w:rsidR="009D5FA2" w:rsidRDefault="009D5FA2" w:rsidP="009D5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FA2" w:rsidRPr="007836E6" w:rsidRDefault="009D5FA2" w:rsidP="009D5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FA2" w:rsidRPr="00A74156" w:rsidRDefault="009D5FA2" w:rsidP="009D5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6238" w:rsidRDefault="00436238" w:rsidP="0043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238" w:rsidRDefault="00436238" w:rsidP="0043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72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8E6BCB" wp14:editId="12C9FE73">
            <wp:extent cx="2714625" cy="3957180"/>
            <wp:effectExtent l="0" t="0" r="0" b="5715"/>
            <wp:docPr id="1" name="Рисунок 1" descr="D:\Слепц\Ситников\Фото\i.o.-zav.lab.-d.g-m.n.-sitnikov-v.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лепц\Ситников\Фото\i.o.-zav.lab.-d.g-m.n.-sitnikov-v.s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11" cy="397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38" w:rsidRDefault="00436238" w:rsidP="0043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238" w:rsidRPr="007836E6" w:rsidRDefault="00436238" w:rsidP="0043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238" w:rsidRDefault="00436238" w:rsidP="004362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ПРОГРАММА</w:t>
      </w:r>
    </w:p>
    <w:p w:rsidR="00436238" w:rsidRDefault="00436238" w:rsidP="004362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436238" w:rsidRPr="00A74156" w:rsidRDefault="00436238" w:rsidP="004362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A74156">
        <w:rPr>
          <w:rStyle w:val="normaltextrun"/>
          <w:b/>
          <w:sz w:val="28"/>
          <w:szCs w:val="28"/>
        </w:rPr>
        <w:t>Всероссийск</w:t>
      </w:r>
      <w:r>
        <w:rPr>
          <w:rStyle w:val="normaltextrun"/>
          <w:b/>
          <w:sz w:val="28"/>
          <w:szCs w:val="28"/>
        </w:rPr>
        <w:t>ой</w:t>
      </w:r>
      <w:r w:rsidRPr="00A74156">
        <w:rPr>
          <w:rStyle w:val="normaltextrun"/>
          <w:b/>
          <w:sz w:val="28"/>
          <w:szCs w:val="28"/>
        </w:rPr>
        <w:t xml:space="preserve"> научн</w:t>
      </w:r>
      <w:r>
        <w:rPr>
          <w:rStyle w:val="normaltextrun"/>
          <w:b/>
          <w:sz w:val="28"/>
          <w:szCs w:val="28"/>
        </w:rPr>
        <w:t>ой</w:t>
      </w:r>
      <w:r w:rsidRPr="00A74156">
        <w:rPr>
          <w:rStyle w:val="normaltextrun"/>
          <w:b/>
          <w:sz w:val="28"/>
          <w:szCs w:val="28"/>
        </w:rPr>
        <w:t xml:space="preserve"> конференци</w:t>
      </w:r>
      <w:r>
        <w:rPr>
          <w:rStyle w:val="normaltextrun"/>
          <w:b/>
          <w:sz w:val="28"/>
          <w:szCs w:val="28"/>
        </w:rPr>
        <w:t>и</w:t>
      </w:r>
    </w:p>
    <w:p w:rsidR="00436238" w:rsidRDefault="00436238" w:rsidP="00436238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«</w:t>
      </w:r>
      <w:r w:rsidRPr="000F4FB2">
        <w:rPr>
          <w:b/>
          <w:color w:val="FF0000"/>
          <w:sz w:val="28"/>
          <w:szCs w:val="28"/>
        </w:rPr>
        <w:t>Геология и нефтегазовый потенциал Р</w:t>
      </w:r>
      <w:r>
        <w:rPr>
          <w:b/>
          <w:color w:val="FF0000"/>
          <w:sz w:val="28"/>
          <w:szCs w:val="28"/>
        </w:rPr>
        <w:t>еспублики Саха (Якутия)</w:t>
      </w:r>
      <w:r w:rsidRPr="000F4FB2">
        <w:rPr>
          <w:b/>
          <w:color w:val="FF0000"/>
          <w:sz w:val="28"/>
          <w:szCs w:val="28"/>
        </w:rPr>
        <w:t xml:space="preserve">: </w:t>
      </w:r>
      <w:r>
        <w:rPr>
          <w:b/>
          <w:color w:val="FF0000"/>
          <w:sz w:val="28"/>
          <w:szCs w:val="28"/>
        </w:rPr>
        <w:t>проблемы разведки и освоения»,</w:t>
      </w:r>
      <w:r w:rsidRPr="000F4FB2">
        <w:rPr>
          <w:b/>
          <w:color w:val="FF0000"/>
          <w:sz w:val="28"/>
          <w:szCs w:val="28"/>
        </w:rPr>
        <w:t xml:space="preserve"> </w:t>
      </w:r>
    </w:p>
    <w:p w:rsidR="00436238" w:rsidRPr="00A74156" w:rsidRDefault="00436238" w:rsidP="004362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A74156">
        <w:rPr>
          <w:rStyle w:val="normaltextrun"/>
          <w:b/>
          <w:sz w:val="28"/>
          <w:szCs w:val="28"/>
        </w:rPr>
        <w:t>посвященн</w:t>
      </w:r>
      <w:r>
        <w:rPr>
          <w:rStyle w:val="normaltextrun"/>
          <w:b/>
          <w:sz w:val="28"/>
          <w:szCs w:val="28"/>
        </w:rPr>
        <w:t>ой</w:t>
      </w:r>
      <w:r w:rsidRPr="00A74156">
        <w:rPr>
          <w:rStyle w:val="normaltextrun"/>
          <w:b/>
          <w:sz w:val="28"/>
          <w:szCs w:val="28"/>
        </w:rPr>
        <w:t xml:space="preserve"> памяти </w:t>
      </w:r>
      <w:r>
        <w:rPr>
          <w:rStyle w:val="normaltextrun"/>
          <w:b/>
          <w:sz w:val="28"/>
          <w:szCs w:val="28"/>
        </w:rPr>
        <w:t>заслуженного геолога РФ</w:t>
      </w:r>
      <w:r w:rsidRPr="00A74156">
        <w:rPr>
          <w:rStyle w:val="normaltextrun"/>
          <w:b/>
          <w:sz w:val="28"/>
          <w:szCs w:val="28"/>
        </w:rPr>
        <w:t>,</w:t>
      </w:r>
    </w:p>
    <w:p w:rsidR="00436238" w:rsidRPr="00A74156" w:rsidRDefault="00436238" w:rsidP="004362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A74156">
        <w:rPr>
          <w:rStyle w:val="normaltextrun"/>
          <w:b/>
          <w:sz w:val="28"/>
          <w:szCs w:val="28"/>
        </w:rPr>
        <w:t>доктора геолого-минералогических наук</w:t>
      </w:r>
    </w:p>
    <w:p w:rsidR="00436238" w:rsidRPr="00A74156" w:rsidRDefault="00436238" w:rsidP="004362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Вячеслава Стефановича </w:t>
      </w:r>
      <w:proofErr w:type="spellStart"/>
      <w:r>
        <w:rPr>
          <w:rStyle w:val="normaltextrun"/>
          <w:b/>
          <w:sz w:val="28"/>
          <w:szCs w:val="28"/>
        </w:rPr>
        <w:t>Ситникова</w:t>
      </w:r>
      <w:proofErr w:type="spellEnd"/>
      <w:r>
        <w:rPr>
          <w:rStyle w:val="normaltextrun"/>
          <w:b/>
          <w:sz w:val="28"/>
          <w:szCs w:val="28"/>
        </w:rPr>
        <w:t xml:space="preserve">, </w:t>
      </w:r>
    </w:p>
    <w:p w:rsidR="00436238" w:rsidRDefault="00436238" w:rsidP="004362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0F4FB2">
        <w:rPr>
          <w:rStyle w:val="normaltextrun"/>
          <w:b/>
          <w:sz w:val="28"/>
          <w:szCs w:val="28"/>
        </w:rPr>
        <w:t xml:space="preserve">г. Якутск, </w:t>
      </w:r>
      <w:r w:rsidRPr="00A66FDC">
        <w:rPr>
          <w:rStyle w:val="normaltextrun"/>
          <w:b/>
          <w:sz w:val="28"/>
          <w:szCs w:val="28"/>
        </w:rPr>
        <w:t>1</w:t>
      </w:r>
      <w:r>
        <w:rPr>
          <w:rStyle w:val="normaltextrun"/>
          <w:b/>
          <w:sz w:val="28"/>
          <w:szCs w:val="28"/>
        </w:rPr>
        <w:t>1</w:t>
      </w:r>
      <w:r w:rsidRPr="00A66FDC"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b/>
          <w:sz w:val="28"/>
          <w:szCs w:val="28"/>
        </w:rPr>
        <w:t>августа</w:t>
      </w:r>
      <w:r w:rsidRPr="000F4FB2">
        <w:rPr>
          <w:rStyle w:val="normaltextrun"/>
          <w:b/>
          <w:sz w:val="28"/>
          <w:szCs w:val="28"/>
        </w:rPr>
        <w:t xml:space="preserve"> 2022 г.</w:t>
      </w:r>
    </w:p>
    <w:p w:rsidR="00FD23F9" w:rsidRDefault="00FD23F9" w:rsidP="004362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Конференция пройдет в конференц-зале </w:t>
      </w:r>
    </w:p>
    <w:p w:rsidR="00FD23F9" w:rsidRDefault="00FD23F9" w:rsidP="004362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ФИЦ «Якутский научный центр СО РАН» </w:t>
      </w:r>
    </w:p>
    <w:p w:rsidR="00FD23F9" w:rsidRPr="00A74156" w:rsidRDefault="00FD23F9" w:rsidP="004362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по адресу ул. Петровского 2 (этаж 2)</w:t>
      </w:r>
    </w:p>
    <w:p w:rsidR="009D5FA2" w:rsidRDefault="009D5FA2" w:rsidP="009D5FA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3402"/>
      </w:tblGrid>
      <w:tr w:rsidR="00422985" w:rsidRPr="00C74278" w:rsidTr="00FB2EB6">
        <w:tc>
          <w:tcPr>
            <w:tcW w:w="1696" w:type="dxa"/>
          </w:tcPr>
          <w:p w:rsidR="00422985" w:rsidRDefault="00422985" w:rsidP="009C0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2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Время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местное </w:t>
            </w:r>
          </w:p>
          <w:p w:rsidR="00422985" w:rsidRPr="00C74278" w:rsidRDefault="00422985" w:rsidP="009C0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(г. Якутск)</w:t>
            </w:r>
          </w:p>
        </w:tc>
        <w:tc>
          <w:tcPr>
            <w:tcW w:w="3969" w:type="dxa"/>
          </w:tcPr>
          <w:p w:rsidR="00422985" w:rsidRPr="00C74278" w:rsidRDefault="00422985" w:rsidP="009C0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2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докладчика</w:t>
            </w:r>
          </w:p>
        </w:tc>
        <w:tc>
          <w:tcPr>
            <w:tcW w:w="3402" w:type="dxa"/>
          </w:tcPr>
          <w:p w:rsidR="00422985" w:rsidRPr="00C74278" w:rsidRDefault="00422985" w:rsidP="009C0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2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доклада</w:t>
            </w:r>
          </w:p>
        </w:tc>
      </w:tr>
      <w:tr w:rsidR="00FD23F9" w:rsidRPr="00C74278" w:rsidTr="00FB2EB6">
        <w:tc>
          <w:tcPr>
            <w:tcW w:w="1696" w:type="dxa"/>
          </w:tcPr>
          <w:p w:rsidR="00FD23F9" w:rsidRPr="00C74278" w:rsidRDefault="00FD23F9" w:rsidP="00FB2EB6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9-00 –</w:t>
            </w:r>
            <w:r w:rsidR="00FB2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7371" w:type="dxa"/>
            <w:gridSpan w:val="2"/>
          </w:tcPr>
          <w:p w:rsidR="00FD23F9" w:rsidRPr="00C74278" w:rsidRDefault="00FD23F9" w:rsidP="00FD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Регистрация участников конференции</w:t>
            </w:r>
          </w:p>
        </w:tc>
      </w:tr>
      <w:tr w:rsidR="00422985" w:rsidRPr="00C74278" w:rsidTr="00FB2EB6">
        <w:tc>
          <w:tcPr>
            <w:tcW w:w="1696" w:type="dxa"/>
          </w:tcPr>
          <w:p w:rsidR="00422985" w:rsidRPr="00C74278" w:rsidRDefault="00422985" w:rsidP="00DC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10-00 – 10-05</w:t>
            </w:r>
          </w:p>
        </w:tc>
        <w:tc>
          <w:tcPr>
            <w:tcW w:w="3969" w:type="dxa"/>
          </w:tcPr>
          <w:p w:rsidR="00416E2F" w:rsidRDefault="00422985" w:rsidP="00416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278">
              <w:rPr>
                <w:rFonts w:ascii="Times New Roman" w:hAnsi="Times New Roman" w:cs="Times New Roman"/>
                <w:sz w:val="24"/>
                <w:szCs w:val="24"/>
              </w:rPr>
              <w:t>д.т.н.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Марина Дмитриевна</w:t>
            </w:r>
            <w:r w:rsidR="00800C45" w:rsidRPr="00A05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22985" w:rsidRPr="00C74278" w:rsidRDefault="00422985" w:rsidP="00416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2460">
              <w:rPr>
                <w:rFonts w:ascii="Times New Roman" w:hAnsi="Times New Roman" w:cs="Times New Roman"/>
                <w:sz w:val="24"/>
                <w:szCs w:val="24"/>
              </w:rPr>
              <w:t>нститута проблем нефти и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РАН,</w:t>
            </w:r>
            <w:r w:rsidRPr="00C74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74278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3402" w:type="dxa"/>
          </w:tcPr>
          <w:p w:rsidR="00422985" w:rsidRPr="00974AE5" w:rsidRDefault="008F7211" w:rsidP="00416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</w:t>
            </w:r>
            <w:r w:rsidR="00CB6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ЕННОЕ СЛОВО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УЧАСТНИКАМ </w:t>
            </w:r>
            <w:r w:rsidR="00416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ОНФЕРЕНЦИИ</w:t>
            </w:r>
          </w:p>
        </w:tc>
      </w:tr>
      <w:tr w:rsidR="00422985" w:rsidRPr="00C74278" w:rsidTr="00FB2EB6">
        <w:tc>
          <w:tcPr>
            <w:tcW w:w="1696" w:type="dxa"/>
          </w:tcPr>
          <w:p w:rsidR="00422985" w:rsidRDefault="00422985" w:rsidP="00DC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10-05 – 10-10</w:t>
            </w:r>
          </w:p>
          <w:p w:rsidR="00422985" w:rsidRDefault="00422985" w:rsidP="00DC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2985" w:rsidRPr="00C74278" w:rsidRDefault="00422985" w:rsidP="008F7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8F72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 Министерства промышленности и геологии РС(Я) </w:t>
            </w:r>
            <w:r w:rsidRPr="00436238">
              <w:rPr>
                <w:rFonts w:ascii="Times New Roman" w:hAnsi="Times New Roman" w:cs="Times New Roman"/>
                <w:b/>
                <w:sz w:val="24"/>
                <w:szCs w:val="24"/>
              </w:rPr>
              <w:t>Сычевский Андрей Викторович</w:t>
            </w:r>
          </w:p>
        </w:tc>
        <w:tc>
          <w:tcPr>
            <w:tcW w:w="3402" w:type="dxa"/>
          </w:tcPr>
          <w:p w:rsidR="00422985" w:rsidRPr="00974AE5" w:rsidRDefault="00CB6881" w:rsidP="00DC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ЕННОЕ СЛОВО</w:t>
            </w:r>
            <w:r w:rsidR="008F72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УЧАСТНИКАМ КОНФЕРЕНЦИИ</w:t>
            </w:r>
          </w:p>
        </w:tc>
      </w:tr>
      <w:tr w:rsidR="00422985" w:rsidRPr="00C74278" w:rsidTr="00FB2EB6">
        <w:tc>
          <w:tcPr>
            <w:tcW w:w="1696" w:type="dxa"/>
          </w:tcPr>
          <w:p w:rsidR="00422985" w:rsidRPr="00C74278" w:rsidRDefault="00422985" w:rsidP="00DC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10-10 – 10-20</w:t>
            </w:r>
          </w:p>
        </w:tc>
        <w:tc>
          <w:tcPr>
            <w:tcW w:w="3969" w:type="dxa"/>
          </w:tcPr>
          <w:p w:rsidR="008F7211" w:rsidRDefault="00422985" w:rsidP="008F7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к.т.н. </w:t>
            </w:r>
            <w:r w:rsidRPr="00436238">
              <w:rPr>
                <w:rFonts w:ascii="Times New Roman" w:hAnsi="Times New Roman" w:cs="Times New Roman"/>
                <w:b/>
                <w:sz w:val="24"/>
                <w:szCs w:val="24"/>
              </w:rPr>
              <w:t>Слепцова Мария Ивановна</w:t>
            </w:r>
            <w:r w:rsidR="008F7211" w:rsidRPr="00A05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2460" w:rsidRDefault="00E52460" w:rsidP="00E5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проблем нефти и газа</w:t>
            </w:r>
            <w:r w:rsidR="0042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985" w:rsidRPr="002664F5" w:rsidRDefault="00422985" w:rsidP="00E5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3402" w:type="dxa"/>
          </w:tcPr>
          <w:p w:rsidR="00422985" w:rsidRPr="002664F5" w:rsidRDefault="00800C45" w:rsidP="00800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ВЯЧЕСЛАВ СТЕФАНОВИЧ СИТНИКОВ – ГЕОЛОГ-НЕФТЯНИК, ПЕРВООТКРЫВАТЕЛЬ </w:t>
            </w:r>
          </w:p>
        </w:tc>
      </w:tr>
      <w:tr w:rsidR="00422985" w:rsidRPr="00C74278" w:rsidTr="00FB2EB6">
        <w:tc>
          <w:tcPr>
            <w:tcW w:w="1696" w:type="dxa"/>
          </w:tcPr>
          <w:p w:rsidR="00422985" w:rsidRPr="00C74278" w:rsidRDefault="00422985" w:rsidP="00A1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10-20 – 10-</w:t>
            </w:r>
            <w:r w:rsidR="00A11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22985" w:rsidRPr="00800C45" w:rsidRDefault="00422985" w:rsidP="00BC1DC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д.г.-м.н.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Жарков Александр Михайлович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="00800C45" w:rsidRPr="00A0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D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Сев</w:t>
            </w:r>
            <w:r w:rsidR="00C77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C1D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стьянова Р.Ф.</w:t>
            </w:r>
            <w:r w:rsidRPr="000A4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BC1D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Павлова К.А.</w:t>
            </w:r>
            <w:r w:rsidRPr="000A4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BC1D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Оболкин А.П.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="00E52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22985" w:rsidRDefault="00422985" w:rsidP="00BC1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6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</w:t>
            </w:r>
            <w:r w:rsidR="00A0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6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 университет,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</w:t>
            </w:r>
            <w:r w:rsidR="00E5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2460" w:rsidRDefault="00422985" w:rsidP="00E5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="00E52460">
              <w:rPr>
                <w:rFonts w:ascii="Times New Roman" w:hAnsi="Times New Roman" w:cs="Times New Roman"/>
                <w:sz w:val="24"/>
                <w:szCs w:val="24"/>
              </w:rPr>
              <w:t>Институт проблем нефти и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985" w:rsidRPr="00E23119" w:rsidRDefault="00422985" w:rsidP="00E524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3402" w:type="dxa"/>
          </w:tcPr>
          <w:p w:rsidR="00422985" w:rsidRPr="003F3DB6" w:rsidRDefault="008F7211" w:rsidP="000E3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F3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ЛАТФОРМЕННЫЙ АНАЛИЗ ЭПИБАЙКАЛЬСКИХ КОНТИНЕНТАЛЬНЫХ ПЛИТ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3F3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ОССИИ</w:t>
            </w:r>
          </w:p>
          <w:p w:rsidR="00422985" w:rsidRPr="001A5BBB" w:rsidRDefault="00422985" w:rsidP="00DC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2985" w:rsidRPr="00C74278" w:rsidTr="00FB2EB6">
        <w:tc>
          <w:tcPr>
            <w:tcW w:w="1696" w:type="dxa"/>
          </w:tcPr>
          <w:p w:rsidR="00422985" w:rsidRPr="00C74278" w:rsidRDefault="00422985" w:rsidP="00A1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</w:t>
            </w:r>
            <w:r w:rsidR="00A11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5 - 10-</w:t>
            </w:r>
            <w:r w:rsidR="00A11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422985" w:rsidRDefault="00422985" w:rsidP="00783B1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>д.г.-м.н</w:t>
            </w:r>
            <w:r w:rsidR="00800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B1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</w:t>
            </w:r>
            <w:r w:rsidRPr="00783B16">
              <w:rPr>
                <w:rFonts w:ascii="Times New Roman" w:hAnsi="Times New Roman" w:cs="Times New Roman"/>
                <w:b/>
                <w:sz w:val="24"/>
                <w:szCs w:val="24"/>
              </w:rPr>
              <w:t>аранов Валерий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213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422985" w:rsidRDefault="00422985" w:rsidP="00783B1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>к.г.-м.н.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 xml:space="preserve">риненко </w:t>
            </w:r>
            <w:r w:rsidRPr="00432133">
              <w:rPr>
                <w:rFonts w:ascii="Times New Roman" w:hAnsi="Times New Roman" w:cs="Times New Roman"/>
                <w:caps/>
                <w:sz w:val="24"/>
                <w:szCs w:val="24"/>
              </w:rPr>
              <w:t>В.С.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,</w:t>
            </w:r>
          </w:p>
          <w:p w:rsidR="00F4365A" w:rsidRDefault="00422985" w:rsidP="00F34AF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 xml:space="preserve">нститут геологии алмаза и благородных металлов </w:t>
            </w:r>
            <w:r w:rsidRPr="0043213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СО РАН, </w:t>
            </w:r>
          </w:p>
          <w:p w:rsidR="00422985" w:rsidRPr="006D143B" w:rsidRDefault="00422985" w:rsidP="00F3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3402" w:type="dxa"/>
          </w:tcPr>
          <w:p w:rsidR="00422985" w:rsidRPr="002B6F3F" w:rsidRDefault="008F7211" w:rsidP="0078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 xml:space="preserve">ВОЛЮЦИЯ ФАНЕРОЗОЙСКИХ ЧЕРНОСЛАНЦЕВЫХ ГОРИЗОНТОВ НА СЕВЕРО-ВОСТОКЕ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>ЗИИ В СВЯЗИ С НЕФТЕГАЗОНОСНОСТЬЮ</w:t>
            </w:r>
          </w:p>
        </w:tc>
      </w:tr>
      <w:tr w:rsidR="00422985" w:rsidRPr="00C74278" w:rsidTr="00FB2EB6">
        <w:tc>
          <w:tcPr>
            <w:tcW w:w="1696" w:type="dxa"/>
          </w:tcPr>
          <w:p w:rsidR="00422985" w:rsidRDefault="00A111E1" w:rsidP="008E7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10-50 -11-</w:t>
            </w:r>
            <w:r w:rsidR="008E7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422985" w:rsidRDefault="00422985" w:rsidP="00347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к.г.-м.н. </w:t>
            </w:r>
            <w:r w:rsidRPr="00347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Зуева Ираида Николаевна</w:t>
            </w:r>
            <w:r w:rsidRPr="007E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22985" w:rsidRDefault="00422985" w:rsidP="00347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к.г.-м.н.  Чалая О.Н., </w:t>
            </w:r>
          </w:p>
          <w:p w:rsidR="00422985" w:rsidRDefault="00422985" w:rsidP="00347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к.х.н. Глязнецова Ю.С., </w:t>
            </w:r>
          </w:p>
          <w:p w:rsidR="00422985" w:rsidRDefault="00422985" w:rsidP="00CF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Times New Roman" w:hAnsi="Times New Roman" w:cs="Times New Roman"/>
                <w:sz w:val="24"/>
                <w:szCs w:val="24"/>
              </w:rPr>
              <w:t>к.х.н. Лифшиц С.Х.</w:t>
            </w:r>
            <w:r w:rsidR="00800C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52460" w:rsidRDefault="00E52460" w:rsidP="00CF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проблем нефти и газа</w:t>
            </w:r>
            <w:r w:rsidR="00800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0C45" w:rsidRPr="00505033" w:rsidRDefault="00800C45" w:rsidP="00CF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3402" w:type="dxa"/>
          </w:tcPr>
          <w:p w:rsidR="00422985" w:rsidRPr="007E5151" w:rsidRDefault="00800C45" w:rsidP="00347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ОЦЕНКЕ УГЛЕВОДОРОДНОГО ПОТЕНЦИАЛА</w:t>
            </w:r>
          </w:p>
          <w:p w:rsidR="00422985" w:rsidRPr="007E5151" w:rsidRDefault="00800C45" w:rsidP="00347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ПОТЕНЦИАЛЬНО НЕФТЕГАЗОНОСНЫХ ТЕРРИТОРИЙ</w:t>
            </w:r>
          </w:p>
          <w:p w:rsidR="00422985" w:rsidRPr="002B6F3F" w:rsidRDefault="00800C45" w:rsidP="0034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5151">
              <w:rPr>
                <w:rFonts w:ascii="Times New Roman" w:eastAsia="Times New Roman" w:hAnsi="Times New Roman" w:cs="Times New Roman"/>
                <w:sz w:val="24"/>
                <w:szCs w:val="24"/>
              </w:rPr>
              <w:t>КУТИИ И ШЕЛЬФА ПРИЛЕГАЮЩИХ МОРЕЙ</w:t>
            </w:r>
          </w:p>
        </w:tc>
      </w:tr>
      <w:tr w:rsidR="005F4D34" w:rsidRPr="00C74278" w:rsidTr="00FB2EB6">
        <w:tc>
          <w:tcPr>
            <w:tcW w:w="1696" w:type="dxa"/>
          </w:tcPr>
          <w:p w:rsidR="005F4D34" w:rsidRPr="00950ADE" w:rsidRDefault="005F4D34" w:rsidP="008E7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50A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E7A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5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50A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E7A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F4D34" w:rsidRDefault="005F4D34" w:rsidP="00A05357">
            <w:pPr>
              <w:pStyle w:val="a9"/>
              <w:spacing w:line="240" w:lineRule="auto"/>
              <w:ind w:left="0" w:firstLine="0"/>
              <w:jc w:val="left"/>
              <w:rPr>
                <w:szCs w:val="24"/>
                <w:lang w:val="ru-RU"/>
              </w:rPr>
            </w:pPr>
            <w:r w:rsidRPr="008E7A99">
              <w:rPr>
                <w:b/>
                <w:szCs w:val="24"/>
                <w:lang w:val="ru-RU"/>
              </w:rPr>
              <w:t>Лежнин Д</w:t>
            </w:r>
            <w:r w:rsidR="008E7A99" w:rsidRPr="008E7A99">
              <w:rPr>
                <w:b/>
                <w:szCs w:val="24"/>
                <w:lang w:val="ru-RU"/>
              </w:rPr>
              <w:t>анил Сергеевич</w:t>
            </w:r>
            <w:r w:rsidRPr="005F4D34">
              <w:rPr>
                <w:szCs w:val="24"/>
                <w:vertAlign w:val="superscript"/>
                <w:lang w:val="ru-RU"/>
              </w:rPr>
              <w:t>1</w:t>
            </w:r>
            <w:r w:rsidRPr="005F4D34">
              <w:rPr>
                <w:szCs w:val="24"/>
                <w:lang w:val="ru-RU"/>
              </w:rPr>
              <w:t xml:space="preserve">, </w:t>
            </w:r>
          </w:p>
          <w:p w:rsidR="005F4D34" w:rsidRPr="005F4D34" w:rsidRDefault="005F4D34" w:rsidP="00A05357">
            <w:pPr>
              <w:pStyle w:val="a9"/>
              <w:spacing w:line="240" w:lineRule="auto"/>
              <w:ind w:left="0" w:firstLine="0"/>
              <w:jc w:val="left"/>
              <w:rPr>
                <w:szCs w:val="24"/>
                <w:lang w:val="ru-RU"/>
              </w:rPr>
            </w:pPr>
            <w:r w:rsidRPr="005F4D34">
              <w:rPr>
                <w:szCs w:val="24"/>
                <w:lang w:val="ru-RU"/>
              </w:rPr>
              <w:t xml:space="preserve">д.г.-м.н. </w:t>
            </w:r>
            <w:r w:rsidRPr="00884868">
              <w:rPr>
                <w:szCs w:val="24"/>
                <w:lang w:val="ru-RU"/>
              </w:rPr>
              <w:t>Афа</w:t>
            </w:r>
            <w:r w:rsidRPr="005F4D34">
              <w:rPr>
                <w:szCs w:val="24"/>
                <w:lang w:val="ru-RU"/>
              </w:rPr>
              <w:t>насенков А.П.</w:t>
            </w:r>
            <w:r w:rsidRPr="005F4D34">
              <w:rPr>
                <w:szCs w:val="24"/>
                <w:vertAlign w:val="superscript"/>
                <w:lang w:val="ru-RU"/>
              </w:rPr>
              <w:t>2</w:t>
            </w:r>
            <w:r>
              <w:rPr>
                <w:szCs w:val="24"/>
                <w:lang w:val="ru-RU"/>
              </w:rPr>
              <w:t>,</w:t>
            </w:r>
          </w:p>
          <w:p w:rsidR="00F4365A" w:rsidRDefault="005F4D34" w:rsidP="00A05357">
            <w:pPr>
              <w:pStyle w:val="a9"/>
              <w:spacing w:line="240" w:lineRule="auto"/>
              <w:ind w:left="0" w:firstLine="0"/>
              <w:jc w:val="left"/>
              <w:rPr>
                <w:szCs w:val="24"/>
                <w:lang w:val="ru-RU"/>
              </w:rPr>
            </w:pPr>
            <w:r w:rsidRPr="005F4D34">
              <w:rPr>
                <w:szCs w:val="24"/>
                <w:vertAlign w:val="superscript"/>
                <w:lang w:val="ru-RU"/>
              </w:rPr>
              <w:t>1</w:t>
            </w:r>
            <w:r w:rsidRPr="005F4D34">
              <w:rPr>
                <w:szCs w:val="24"/>
                <w:lang w:val="ru-RU"/>
              </w:rPr>
              <w:t xml:space="preserve">АО «СНИИГГиМС» Сибирский научно-исследовательский институт геологии, геофизики и минерального сырья, </w:t>
            </w:r>
          </w:p>
          <w:p w:rsidR="005F4D34" w:rsidRDefault="00E9752D" w:rsidP="00A05357">
            <w:pPr>
              <w:pStyle w:val="a9"/>
              <w:spacing w:line="240" w:lineRule="auto"/>
              <w:ind w:lef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г. Новосибирск</w:t>
            </w:r>
          </w:p>
          <w:p w:rsidR="005F4D34" w:rsidRPr="005F4D34" w:rsidRDefault="005F4D34" w:rsidP="00A05357">
            <w:pPr>
              <w:pStyle w:val="a9"/>
              <w:spacing w:line="240" w:lineRule="auto"/>
              <w:ind w:left="0" w:firstLine="0"/>
              <w:jc w:val="left"/>
              <w:rPr>
                <w:szCs w:val="24"/>
                <w:lang w:val="ru-RU"/>
              </w:rPr>
            </w:pPr>
            <w:r w:rsidRPr="005F4D34">
              <w:rPr>
                <w:szCs w:val="24"/>
                <w:vertAlign w:val="superscript"/>
                <w:lang w:val="ru-RU"/>
              </w:rPr>
              <w:t>2</w:t>
            </w:r>
            <w:r w:rsidRPr="005F4D34">
              <w:rPr>
                <w:szCs w:val="24"/>
                <w:lang w:val="ru-RU"/>
              </w:rPr>
              <w:t>АО «Росгеология»</w:t>
            </w:r>
            <w:r w:rsidR="00E52460">
              <w:rPr>
                <w:szCs w:val="24"/>
                <w:lang w:val="ru-RU"/>
              </w:rPr>
              <w:t>, г. Москва</w:t>
            </w:r>
          </w:p>
          <w:p w:rsidR="005F4D34" w:rsidRPr="00264FDB" w:rsidRDefault="005F4D34" w:rsidP="00A05357">
            <w:pPr>
              <w:pStyle w:val="a9"/>
              <w:spacing w:line="240" w:lineRule="auto"/>
              <w:ind w:left="0"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F4D34" w:rsidRDefault="005F4D34" w:rsidP="00A05357">
            <w:pPr>
              <w:pStyle w:val="a9"/>
              <w:spacing w:line="240" w:lineRule="auto"/>
              <w:ind w:left="0" w:firstLine="0"/>
              <w:jc w:val="left"/>
              <w:rPr>
                <w:szCs w:val="24"/>
                <w:lang w:val="ru-RU"/>
              </w:rPr>
            </w:pPr>
            <w:r w:rsidRPr="005F4D34">
              <w:rPr>
                <w:szCs w:val="24"/>
                <w:lang w:val="ru-RU"/>
              </w:rPr>
              <w:t>ПЕРСПЕКТИВЫ НЕФТЕГАЗОНОСНОСТИ АРКТИЧЕСКОЙ ЗОНЫ ХАТАНГСКО-ЛЕНСКОГО МЕЖДУРЕЧЬЯ И ПОСТАНОВКА ПЕРВООЧЕРЕДНЫХ ГЕОЛОГОРАЗВЕДОЧНЫХ РАБОТ</w:t>
            </w:r>
          </w:p>
        </w:tc>
      </w:tr>
      <w:tr w:rsidR="008E7A99" w:rsidRPr="00C74278" w:rsidTr="00FB2EB6">
        <w:tc>
          <w:tcPr>
            <w:tcW w:w="1696" w:type="dxa"/>
          </w:tcPr>
          <w:p w:rsidR="008E7A99" w:rsidRPr="00950ADE" w:rsidRDefault="008E7A99" w:rsidP="0023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</w:t>
            </w:r>
            <w:r w:rsidR="002363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11-20</w:t>
            </w:r>
          </w:p>
        </w:tc>
        <w:tc>
          <w:tcPr>
            <w:tcW w:w="3969" w:type="dxa"/>
          </w:tcPr>
          <w:p w:rsidR="008E7A99" w:rsidRPr="0079543B" w:rsidRDefault="008E7A99" w:rsidP="008E7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к.г.-м.н. </w:t>
            </w:r>
            <w:r w:rsidRPr="0042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Масленников Михаил Александрович</w:t>
            </w:r>
            <w:r w:rsidR="00E52460" w:rsidRPr="00A0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365A" w:rsidRDefault="008E7A99" w:rsidP="008E7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«СНИИГГиМС», </w:t>
            </w:r>
          </w:p>
          <w:p w:rsidR="008E7A99" w:rsidRPr="00AC7075" w:rsidRDefault="008E7A99" w:rsidP="008E7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3402" w:type="dxa"/>
          </w:tcPr>
          <w:p w:rsidR="008E7A99" w:rsidRDefault="008E7A99" w:rsidP="008E7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9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ЭТАП ИЗУЧЕНИЯ КЕМБРИЙСКОЙ ЗАПАДНО-ЯКУТСКОЙ БАРЬЕРНОЙ РИФОВОЙ СИСТЕМЫ </w:t>
            </w:r>
          </w:p>
        </w:tc>
      </w:tr>
      <w:tr w:rsidR="008E7A99" w:rsidRPr="00C74278" w:rsidTr="00FB2EB6">
        <w:tc>
          <w:tcPr>
            <w:tcW w:w="1696" w:type="dxa"/>
          </w:tcPr>
          <w:p w:rsidR="008E7A99" w:rsidRPr="00950ADE" w:rsidRDefault="008E7A99" w:rsidP="00416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11-20 –</w:t>
            </w:r>
            <w:r w:rsidR="0041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11-30</w:t>
            </w:r>
          </w:p>
        </w:tc>
        <w:tc>
          <w:tcPr>
            <w:tcW w:w="7371" w:type="dxa"/>
            <w:gridSpan w:val="2"/>
          </w:tcPr>
          <w:p w:rsidR="008E7A99" w:rsidRPr="003701E8" w:rsidRDefault="008E7A99" w:rsidP="008E7A99">
            <w:pPr>
              <w:pStyle w:val="a9"/>
              <w:spacing w:line="240" w:lineRule="auto"/>
              <w:ind w:left="0" w:firstLine="16"/>
              <w:jc w:val="center"/>
              <w:rPr>
                <w:b/>
                <w:szCs w:val="24"/>
                <w:lang w:val="ru-RU"/>
              </w:rPr>
            </w:pPr>
            <w:r w:rsidRPr="003701E8">
              <w:rPr>
                <w:b/>
                <w:szCs w:val="24"/>
                <w:lang w:val="ru-RU"/>
              </w:rPr>
              <w:t>Кофе-брейк</w:t>
            </w:r>
          </w:p>
        </w:tc>
      </w:tr>
      <w:tr w:rsidR="008E7A99" w:rsidRPr="00C74278" w:rsidTr="00FB2EB6">
        <w:tc>
          <w:tcPr>
            <w:tcW w:w="1696" w:type="dxa"/>
          </w:tcPr>
          <w:p w:rsidR="008E7A99" w:rsidRDefault="008E7A99" w:rsidP="008E7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11-30 – 11-40</w:t>
            </w:r>
          </w:p>
        </w:tc>
        <w:tc>
          <w:tcPr>
            <w:tcW w:w="3969" w:type="dxa"/>
          </w:tcPr>
          <w:p w:rsidR="008E7A99" w:rsidRDefault="008E7A99" w:rsidP="008E7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Колесень</w:t>
            </w:r>
            <w:proofErr w:type="spellEnd"/>
            <w:r w:rsidRPr="0082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Александровна</w:t>
            </w:r>
            <w:r w:rsidRPr="0082616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8E7A99" w:rsidRDefault="008E7A99" w:rsidP="008E7A99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E5151">
              <w:rPr>
                <w:bCs/>
              </w:rPr>
              <w:t xml:space="preserve">к. г-м.н. </w:t>
            </w:r>
            <w:r w:rsidRPr="00826165">
              <w:rPr>
                <w:color w:val="2C2D2E"/>
              </w:rPr>
              <w:t>Губина Е</w:t>
            </w:r>
            <w:r w:rsidR="00AC77A1">
              <w:rPr>
                <w:color w:val="2C2D2E"/>
              </w:rPr>
              <w:t>.А.</w:t>
            </w:r>
            <w:r w:rsidR="00826165">
              <w:rPr>
                <w:color w:val="2C2D2E"/>
                <w:vertAlign w:val="superscript"/>
              </w:rPr>
              <w:t>1</w:t>
            </w:r>
            <w:r w:rsidRPr="005D0180">
              <w:rPr>
                <w:b/>
                <w:bCs/>
              </w:rPr>
              <w:t>,</w:t>
            </w:r>
            <w:r w:rsidRPr="007E5151">
              <w:rPr>
                <w:bCs/>
              </w:rPr>
              <w:t xml:space="preserve"> </w:t>
            </w:r>
          </w:p>
          <w:p w:rsidR="008E7A99" w:rsidRDefault="008E7A99" w:rsidP="008E7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О.А.</w:t>
            </w:r>
            <w:r w:rsidR="00AC77A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8E7A99" w:rsidRPr="007E5151" w:rsidRDefault="008E7A99" w:rsidP="008E7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Чиргун</w:t>
            </w:r>
            <w:proofErr w:type="spellEnd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  <w:r w:rsidR="00AC77A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26165" w:rsidRDefault="008E7A99" w:rsidP="008E7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ООО «РН-</w:t>
            </w:r>
            <w:proofErr w:type="spellStart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КрасноярскНИПИнефть</w:t>
            </w:r>
            <w:proofErr w:type="spellEnd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  <w:p w:rsidR="008E7A99" w:rsidRDefault="00826165" w:rsidP="008E7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Красноярск</w:t>
            </w:r>
            <w:r w:rsidR="00E5246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26165" w:rsidRDefault="008E7A99" w:rsidP="008E7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Таас-Юрях</w:t>
            </w:r>
            <w:proofErr w:type="spellEnd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Нефтегазодобыча</w:t>
            </w:r>
            <w:proofErr w:type="spellEnd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26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8E7A99" w:rsidRPr="007E5151" w:rsidRDefault="00826165" w:rsidP="008E7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</w:t>
            </w:r>
          </w:p>
        </w:tc>
        <w:tc>
          <w:tcPr>
            <w:tcW w:w="3402" w:type="dxa"/>
          </w:tcPr>
          <w:p w:rsidR="008E7A99" w:rsidRPr="007E5151" w:rsidRDefault="008E7A99" w:rsidP="008E7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ОРСАЛЬСКИЕ СОЛИ - КЛЮЧ К ОПТИМИЗАЦИИ БУРЕНИЯ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АПАДНОЙ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КУТИИ</w:t>
            </w:r>
          </w:p>
          <w:p w:rsidR="008E7A99" w:rsidRPr="007E5151" w:rsidRDefault="008E7A99" w:rsidP="008E7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7A99" w:rsidRPr="00C74278" w:rsidTr="00FB2EB6">
        <w:tc>
          <w:tcPr>
            <w:tcW w:w="1696" w:type="dxa"/>
          </w:tcPr>
          <w:p w:rsidR="008E7A99" w:rsidRDefault="008E7A99" w:rsidP="008E7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11-40 – 11-50</w:t>
            </w:r>
          </w:p>
        </w:tc>
        <w:tc>
          <w:tcPr>
            <w:tcW w:w="3969" w:type="dxa"/>
          </w:tcPr>
          <w:p w:rsidR="008E7A99" w:rsidRDefault="008E7A99" w:rsidP="008E7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1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Келлер</w:t>
            </w:r>
            <w:proofErr w:type="spellEnd"/>
            <w:r w:rsidRPr="008B1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Геннадьевна</w:t>
            </w:r>
            <w:r w:rsidRPr="008B1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8E7A99" w:rsidRDefault="008E7A99" w:rsidP="008E7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 П.В.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8E7A99" w:rsidRPr="00800C45" w:rsidRDefault="008E7A99" w:rsidP="008E7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Шибико</w:t>
            </w:r>
            <w:proofErr w:type="spellEnd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4365A" w:rsidRDefault="008E7A99" w:rsidP="008E7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ООО «РН-</w:t>
            </w:r>
            <w:proofErr w:type="spellStart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Эксплорейшн</w:t>
            </w:r>
            <w:proofErr w:type="spellEnd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  <w:p w:rsidR="008E7A99" w:rsidRDefault="008E7A99" w:rsidP="008E7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</w:t>
            </w:r>
            <w:r w:rsidR="00E5246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E7A99" w:rsidRDefault="008E7A99" w:rsidP="008E7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Таас-Юрях</w:t>
            </w:r>
            <w:proofErr w:type="spellEnd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Нефтегазодобыча</w:t>
            </w:r>
            <w:proofErr w:type="spellEnd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8E7A99" w:rsidRPr="002B6F3F" w:rsidRDefault="008E7A99" w:rsidP="008E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</w:t>
            </w:r>
          </w:p>
        </w:tc>
        <w:tc>
          <w:tcPr>
            <w:tcW w:w="3402" w:type="dxa"/>
          </w:tcPr>
          <w:p w:rsidR="008E7A99" w:rsidRPr="002B6F3F" w:rsidRDefault="008E7A99" w:rsidP="008E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ТРОЕНИЕ ПЕРСПЕКТИВНОГО КОМПЛЕКСА ОТЛОЖЕНИЙ ТЕРРИГЕННОГО ВЕНДА НА СЕВЕРО-ЗАПАДНОМ СКЛОНЕ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ЕПСКО-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ОТУОБИНСКОЙ АНТЕКЛИЗЫ</w:t>
            </w:r>
          </w:p>
        </w:tc>
      </w:tr>
      <w:tr w:rsidR="008E7A99" w:rsidRPr="00C74278" w:rsidTr="00FB2EB6">
        <w:tc>
          <w:tcPr>
            <w:tcW w:w="1696" w:type="dxa"/>
          </w:tcPr>
          <w:p w:rsidR="008E7A99" w:rsidRPr="00773F7E" w:rsidRDefault="008E7A99" w:rsidP="007C5204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73F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r w:rsidRPr="00773F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F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73F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8E7A99" w:rsidRDefault="008E7A99" w:rsidP="008E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2F">
              <w:rPr>
                <w:rFonts w:ascii="Times New Roman" w:hAnsi="Times New Roman" w:cs="Times New Roman"/>
                <w:b/>
                <w:sz w:val="24"/>
                <w:szCs w:val="24"/>
              </w:rPr>
              <w:t>Руруа Мария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еннадьевна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A99" w:rsidRDefault="008E7A99" w:rsidP="008E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>Фомин А.Е.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1</w:t>
            </w: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7A99" w:rsidRDefault="008E7A99" w:rsidP="008E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151">
              <w:rPr>
                <w:rFonts w:ascii="Times New Roman" w:hAnsi="Times New Roman" w:cs="Times New Roman"/>
                <w:sz w:val="24"/>
                <w:szCs w:val="24"/>
              </w:rPr>
              <w:t>Корпач</w:t>
            </w:r>
            <w:proofErr w:type="spellEnd"/>
            <w:r w:rsidRPr="007E515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2</w:t>
            </w: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7A99" w:rsidRPr="00800C45" w:rsidRDefault="008E7A99" w:rsidP="008E7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Сырчина</w:t>
            </w:r>
            <w:proofErr w:type="spellEnd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61E09" w:rsidRDefault="008E7A99" w:rsidP="008E7A99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ООО «РН-</w:t>
            </w:r>
            <w:proofErr w:type="spellStart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Эксплорейшн</w:t>
            </w:r>
            <w:proofErr w:type="spellEnd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</w:p>
          <w:p w:rsidR="008E7A99" w:rsidRDefault="008E7A99" w:rsidP="008E7A99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E52A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Москва</w:t>
            </w:r>
            <w:r w:rsidR="00E5246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52460" w:rsidRDefault="008E7A99" w:rsidP="008E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 xml:space="preserve"> ООО "НК "Роснефть" – НТЦ, </w:t>
            </w:r>
          </w:p>
          <w:p w:rsidR="008E7A99" w:rsidRPr="007E5151" w:rsidRDefault="00826165" w:rsidP="008E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  <w:r w:rsidR="00E52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A99" w:rsidRPr="002B6F3F" w:rsidRDefault="008E7A99" w:rsidP="0036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8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Таас-Юрях</w:t>
            </w:r>
            <w:proofErr w:type="spellEnd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Нефтегазодобыча</w:t>
            </w:r>
            <w:proofErr w:type="spellEnd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61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</w:t>
            </w:r>
          </w:p>
        </w:tc>
        <w:tc>
          <w:tcPr>
            <w:tcW w:w="3402" w:type="dxa"/>
          </w:tcPr>
          <w:p w:rsidR="008E7A99" w:rsidRPr="002B6F3F" w:rsidRDefault="008E7A99" w:rsidP="008E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ЕФОРМАЦИОННЫЕ СТРУКТУРЫ ПАЛЕОЗОЙСКИХ КОМПЛЕКСОВ СЕВЕРНОГО ОБРАМЛЕНИЯ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РЕДПАТОМСКОГО ПРОГИБА</w:t>
            </w:r>
          </w:p>
        </w:tc>
      </w:tr>
      <w:tr w:rsidR="008E7A99" w:rsidRPr="00C74278" w:rsidTr="00FB2EB6">
        <w:tc>
          <w:tcPr>
            <w:tcW w:w="1696" w:type="dxa"/>
          </w:tcPr>
          <w:p w:rsidR="008E7A99" w:rsidRPr="00C74278" w:rsidRDefault="008E7A99" w:rsidP="008E7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12-00 – 12-10</w:t>
            </w:r>
          </w:p>
        </w:tc>
        <w:tc>
          <w:tcPr>
            <w:tcW w:w="3969" w:type="dxa"/>
          </w:tcPr>
          <w:p w:rsidR="008E7A99" w:rsidRPr="007E5151" w:rsidRDefault="008E7A99" w:rsidP="008E7A99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proofErr w:type="spellStart"/>
            <w:r w:rsidRPr="00C90E24">
              <w:rPr>
                <w:b/>
                <w:color w:val="2C2D2E"/>
              </w:rPr>
              <w:t>Леушин</w:t>
            </w:r>
            <w:proofErr w:type="spellEnd"/>
            <w:r w:rsidRPr="00C90E24">
              <w:rPr>
                <w:b/>
                <w:color w:val="2C2D2E"/>
              </w:rPr>
              <w:t xml:space="preserve"> Н</w:t>
            </w:r>
            <w:r>
              <w:rPr>
                <w:b/>
                <w:color w:val="2C2D2E"/>
              </w:rPr>
              <w:t>иколай Валентинович</w:t>
            </w:r>
            <w:r>
              <w:rPr>
                <w:color w:val="2C2D2E"/>
                <w:vertAlign w:val="superscript"/>
              </w:rPr>
              <w:t>1</w:t>
            </w:r>
            <w:r w:rsidRPr="007E5151">
              <w:rPr>
                <w:color w:val="2C2D2E"/>
              </w:rPr>
              <w:t xml:space="preserve">, </w:t>
            </w:r>
          </w:p>
          <w:p w:rsidR="008E7A99" w:rsidRDefault="008E7A99" w:rsidP="008E7A99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 w:rsidRPr="007E5151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Зюзев</w:t>
            </w:r>
            <w:proofErr w:type="spellEnd"/>
            <w:r w:rsidRPr="007E5151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Е.С.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vertAlign w:val="superscript"/>
              </w:rPr>
              <w:t>1</w:t>
            </w:r>
            <w:r w:rsidRPr="007E5151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, </w:t>
            </w:r>
          </w:p>
          <w:p w:rsidR="008E7A99" w:rsidRDefault="008E7A99" w:rsidP="008E7A99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  <w:vertAlign w:val="superscript"/>
              </w:rPr>
            </w:pPr>
            <w:proofErr w:type="spellStart"/>
            <w:r w:rsidRPr="007E5151">
              <w:rPr>
                <w:color w:val="2C2D2E"/>
              </w:rPr>
              <w:t>Уренко</w:t>
            </w:r>
            <w:proofErr w:type="spellEnd"/>
            <w:r w:rsidRPr="007E5151">
              <w:rPr>
                <w:color w:val="2C2D2E"/>
              </w:rPr>
              <w:t xml:space="preserve"> Р.С.</w:t>
            </w:r>
            <w:r>
              <w:rPr>
                <w:color w:val="2C2D2E"/>
                <w:vertAlign w:val="superscript"/>
              </w:rPr>
              <w:t>2</w:t>
            </w:r>
          </w:p>
          <w:p w:rsidR="008E7A99" w:rsidRDefault="008E7A99" w:rsidP="008E7A99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>
              <w:rPr>
                <w:color w:val="2C2D2E"/>
                <w:vertAlign w:val="superscript"/>
              </w:rPr>
              <w:t>1</w:t>
            </w:r>
            <w:r w:rsidRPr="007E5151">
              <w:rPr>
                <w:color w:val="2C2D2E"/>
              </w:rPr>
              <w:t>ООО «Тюменский нефтяной научный центр»</w:t>
            </w:r>
            <w:r>
              <w:rPr>
                <w:color w:val="2C2D2E"/>
              </w:rPr>
              <w:t>, г. Тюмень</w:t>
            </w:r>
            <w:r w:rsidR="00E52460">
              <w:rPr>
                <w:color w:val="2C2D2E"/>
              </w:rPr>
              <w:t>,</w:t>
            </w:r>
          </w:p>
          <w:p w:rsidR="008E7A99" w:rsidRDefault="008E7A99" w:rsidP="008E7A99">
            <w:pPr>
              <w:pStyle w:val="msonormalmrcssattr"/>
              <w:shd w:val="clear" w:color="auto" w:fill="FFFFFF"/>
              <w:spacing w:before="0" w:beforeAutospacing="0" w:after="0" w:afterAutospacing="0"/>
            </w:pPr>
            <w:r>
              <w:rPr>
                <w:vertAlign w:val="superscript"/>
              </w:rPr>
              <w:t>2</w:t>
            </w:r>
            <w:r>
              <w:t>ООО «</w:t>
            </w:r>
            <w:proofErr w:type="spellStart"/>
            <w:r w:rsidR="00826165" w:rsidRPr="007E5151">
              <w:rPr>
                <w:bCs/>
              </w:rPr>
              <w:t>Таас-Юрях</w:t>
            </w:r>
            <w:proofErr w:type="spellEnd"/>
            <w:r w:rsidR="00826165" w:rsidRPr="007E5151">
              <w:rPr>
                <w:bCs/>
              </w:rPr>
              <w:t xml:space="preserve"> </w:t>
            </w:r>
            <w:proofErr w:type="spellStart"/>
            <w:r w:rsidR="00826165" w:rsidRPr="007E5151">
              <w:rPr>
                <w:bCs/>
              </w:rPr>
              <w:t>Нефтегазодобыча</w:t>
            </w:r>
            <w:proofErr w:type="spellEnd"/>
            <w:r>
              <w:t>»</w:t>
            </w:r>
            <w:r w:rsidR="00826165">
              <w:t>,</w:t>
            </w:r>
          </w:p>
          <w:p w:rsidR="00826165" w:rsidRPr="00C74278" w:rsidRDefault="00826165" w:rsidP="00826165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t>г. Иркутск</w:t>
            </w:r>
          </w:p>
        </w:tc>
        <w:tc>
          <w:tcPr>
            <w:tcW w:w="3402" w:type="dxa"/>
          </w:tcPr>
          <w:p w:rsidR="008E7A99" w:rsidRPr="000771C0" w:rsidRDefault="008E7A99" w:rsidP="008E7A99">
            <w:pPr>
              <w:pStyle w:val="defaultmrcssattr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color w:val="2C2D2E"/>
              </w:rPr>
              <w:t>С</w:t>
            </w:r>
            <w:r w:rsidRPr="007E5151">
              <w:rPr>
                <w:color w:val="2C2D2E"/>
              </w:rPr>
              <w:t xml:space="preserve">ТРАТЕГИЯ РАЗРАБОТКИ НИЗКОПРОНИЦАЕМЫХ КАРБОНАТНЫХ ОТЛОЖЕНИЙ ОСИНСКОГО ГОРИЗОНТА </w:t>
            </w:r>
            <w:r>
              <w:rPr>
                <w:color w:val="2C2D2E"/>
              </w:rPr>
              <w:t>С</w:t>
            </w:r>
            <w:r w:rsidRPr="007E5151">
              <w:rPr>
                <w:color w:val="2C2D2E"/>
              </w:rPr>
              <w:t>РЕДНЕБОТУОБИНСКОГО МЕСТОРОЖДЕНИЯ </w:t>
            </w:r>
          </w:p>
        </w:tc>
      </w:tr>
      <w:tr w:rsidR="008E7A99" w:rsidRPr="00C74278" w:rsidTr="00FB2EB6">
        <w:tc>
          <w:tcPr>
            <w:tcW w:w="1696" w:type="dxa"/>
          </w:tcPr>
          <w:p w:rsidR="008E7A99" w:rsidRPr="00C74278" w:rsidRDefault="008E7A99" w:rsidP="00416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12-10 –</w:t>
            </w:r>
            <w:r w:rsidR="00416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12-20</w:t>
            </w:r>
          </w:p>
        </w:tc>
        <w:tc>
          <w:tcPr>
            <w:tcW w:w="3969" w:type="dxa"/>
          </w:tcPr>
          <w:p w:rsidR="008E7A99" w:rsidRDefault="008E7A99" w:rsidP="008E7A99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225A34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 xml:space="preserve">Федорова </w:t>
            </w: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>Анна Андреевна</w:t>
            </w:r>
            <w:r w:rsidRPr="007E5151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, </w:t>
            </w:r>
          </w:p>
          <w:p w:rsidR="008E7A99" w:rsidRDefault="008E7A99" w:rsidP="008E7A99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proofErr w:type="spellStart"/>
            <w:r w:rsidRPr="007E5151">
              <w:rPr>
                <w:color w:val="2C2D2E"/>
              </w:rPr>
              <w:t>Зюзев</w:t>
            </w:r>
            <w:proofErr w:type="spellEnd"/>
            <w:r w:rsidRPr="007E5151">
              <w:rPr>
                <w:color w:val="2C2D2E"/>
              </w:rPr>
              <w:t xml:space="preserve"> Е.С.</w:t>
            </w:r>
            <w:r w:rsidR="00E52460">
              <w:rPr>
                <w:color w:val="2C2D2E"/>
              </w:rPr>
              <w:t>,</w:t>
            </w:r>
            <w:r w:rsidRPr="007E5151">
              <w:rPr>
                <w:color w:val="2C2D2E"/>
              </w:rPr>
              <w:t xml:space="preserve"> </w:t>
            </w:r>
          </w:p>
          <w:p w:rsidR="008E7A99" w:rsidRPr="002664F5" w:rsidRDefault="008E7A99" w:rsidP="008E7A99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E5151">
              <w:rPr>
                <w:color w:val="2C2D2E"/>
              </w:rPr>
              <w:t>ООО «Тюменский нефтяной научный центр»</w:t>
            </w:r>
            <w:r w:rsidR="000E04C2">
              <w:rPr>
                <w:color w:val="2C2D2E"/>
              </w:rPr>
              <w:t>, г. Тюмень</w:t>
            </w:r>
          </w:p>
        </w:tc>
        <w:tc>
          <w:tcPr>
            <w:tcW w:w="3402" w:type="dxa"/>
          </w:tcPr>
          <w:p w:rsidR="008E7A99" w:rsidRPr="002664F5" w:rsidRDefault="008E7A99" w:rsidP="008E7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25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СОБЕННОСТИ СТРОЕНИЯ ВОСТОЧНОЙ ЧАСТИ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25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РЕДНЕБОТУОБИНСКОГО МЕСТОРОЖДЕНИЯ</w:t>
            </w:r>
          </w:p>
        </w:tc>
      </w:tr>
      <w:tr w:rsidR="008E7A99" w:rsidRPr="00C74278" w:rsidTr="00FB2EB6">
        <w:tc>
          <w:tcPr>
            <w:tcW w:w="1696" w:type="dxa"/>
          </w:tcPr>
          <w:p w:rsidR="008E7A99" w:rsidRPr="0079543B" w:rsidRDefault="008E7A99" w:rsidP="008E7A9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12-20 – 12-30</w:t>
            </w:r>
          </w:p>
        </w:tc>
        <w:tc>
          <w:tcPr>
            <w:tcW w:w="3969" w:type="dxa"/>
          </w:tcPr>
          <w:p w:rsidR="008E7A99" w:rsidRPr="0069617D" w:rsidRDefault="008E7A99" w:rsidP="008E7A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к.т.н.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Павлова Прасковья Леонидовна</w:t>
            </w:r>
            <w:r w:rsidR="00F4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E7A99" w:rsidRDefault="008E7A99" w:rsidP="008E7A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Михиенкова</w:t>
            </w:r>
            <w:proofErr w:type="spellEnd"/>
            <w:r w:rsidRPr="00696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Игоревна</w:t>
            </w:r>
            <w:r w:rsidR="00C7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E7A99" w:rsidRPr="007E5151" w:rsidRDefault="008E7A99" w:rsidP="008E7A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нефти и газа Сибирский федеральный университет</w:t>
            </w:r>
            <w:r w:rsidRPr="007E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E7A99" w:rsidRPr="007E5151" w:rsidRDefault="008E7A99" w:rsidP="008E7A99">
            <w:pPr>
              <w:pStyle w:val="defaultmrcssattr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г</w:t>
            </w:r>
            <w:r w:rsidRPr="007E5151">
              <w:rPr>
                <w:color w:val="000000"/>
              </w:rPr>
              <w:t>. Красноярск</w:t>
            </w:r>
          </w:p>
        </w:tc>
        <w:tc>
          <w:tcPr>
            <w:tcW w:w="3402" w:type="dxa"/>
          </w:tcPr>
          <w:p w:rsidR="008E7A99" w:rsidRPr="007E5151" w:rsidRDefault="008E7A99" w:rsidP="008E7A99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</w:t>
            </w:r>
            <w:r w:rsidRPr="007E5151">
              <w:rPr>
                <w:bCs/>
              </w:rPr>
              <w:t>АЗРАБОТКА СКВАЖИННОГО ОБОРУДОВАНИЯ ДЛЯ УВЕЛИЧЕНИЯ НЕФТЕОТДАЧИ ПЛАСТА ЗА СЧЕТ ПРИМЕНЕНИЯ СВЕРХКРИТИЧЕСКОГО ДИОКСИДА УГЛЕРОДА</w:t>
            </w:r>
          </w:p>
        </w:tc>
      </w:tr>
      <w:tr w:rsidR="008E7A99" w:rsidRPr="00C74278" w:rsidTr="00FB2EB6">
        <w:tc>
          <w:tcPr>
            <w:tcW w:w="1696" w:type="dxa"/>
          </w:tcPr>
          <w:p w:rsidR="008E7A99" w:rsidRDefault="008E7A99" w:rsidP="008E7A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12-30 – 14-00</w:t>
            </w:r>
          </w:p>
        </w:tc>
        <w:tc>
          <w:tcPr>
            <w:tcW w:w="7371" w:type="dxa"/>
            <w:gridSpan w:val="2"/>
          </w:tcPr>
          <w:p w:rsidR="008E7A99" w:rsidRDefault="008E7A99" w:rsidP="008E7A99">
            <w:pPr>
              <w:pStyle w:val="msonormalmrcssattr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701E8">
              <w:rPr>
                <w:b/>
                <w:bCs/>
              </w:rPr>
              <w:t>Перерыв на обед</w:t>
            </w:r>
          </w:p>
          <w:p w:rsidR="00E74EE3" w:rsidRPr="003701E8" w:rsidRDefault="00E74EE3" w:rsidP="008E7A99">
            <w:pPr>
              <w:pStyle w:val="msonormalmrcssattr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8E7A99" w:rsidRPr="00C74278" w:rsidTr="00FB2EB6">
        <w:tc>
          <w:tcPr>
            <w:tcW w:w="1696" w:type="dxa"/>
          </w:tcPr>
          <w:p w:rsidR="008E7A99" w:rsidRPr="006E2912" w:rsidRDefault="008E7A99" w:rsidP="00416E2F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14-00 –</w:t>
            </w:r>
            <w:r w:rsidR="0041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14-1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8E7A99" w:rsidRPr="00CF3DF0" w:rsidRDefault="008E7A99" w:rsidP="008E7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 онлайн</w:t>
            </w:r>
          </w:p>
          <w:p w:rsidR="008E7A99" w:rsidRPr="007E5151" w:rsidRDefault="008E7A99" w:rsidP="008E7A99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 xml:space="preserve">к.г.-м.н. </w:t>
            </w:r>
            <w:r w:rsidRPr="00CF3DF0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Федорович Марина Олеговна</w:t>
            </w:r>
            <w:r w:rsidRPr="007E5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  <w:r w:rsidR="00E52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A99" w:rsidRPr="007E5151" w:rsidRDefault="008E7A99" w:rsidP="008E7A99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>чл.-корр. РАН Бурштейн Л.М.</w:t>
            </w:r>
            <w:r w:rsidRPr="007E5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E52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A99" w:rsidRPr="007E5151" w:rsidRDefault="008E7A99" w:rsidP="008E7A99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>к.г.-м.н. Губин И.А.</w:t>
            </w:r>
            <w:r w:rsidRPr="007E5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>; Космачева А.Ю.</w:t>
            </w:r>
            <w:r w:rsidRPr="007E5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E52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A99" w:rsidRPr="007E5151" w:rsidRDefault="008E7A99" w:rsidP="008E7A99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 xml:space="preserve"> к.г.-м.н. Сафронов П.И.</w:t>
            </w:r>
            <w:r w:rsidRPr="007E5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1, 2</w:t>
            </w:r>
            <w:r w:rsidR="00E52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A99" w:rsidRDefault="008E7A99" w:rsidP="008E7A99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>академик РАН Конторович А.Э.</w:t>
            </w:r>
            <w:r w:rsidRPr="007E5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E52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365A" w:rsidRDefault="008E7A99" w:rsidP="008E7A99">
            <w:pPr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нефтегазовой геологии и геофизики СО РАН, </w:t>
            </w:r>
          </w:p>
          <w:p w:rsidR="008E7A99" w:rsidRDefault="008E7A99" w:rsidP="008E7A99">
            <w:pPr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Новосибирск</w:t>
            </w:r>
            <w:r w:rsidR="00E5246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E7A99" w:rsidRPr="007E5151" w:rsidRDefault="008E7A99" w:rsidP="008E7A99">
            <w:pPr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Новосибирский</w:t>
            </w:r>
          </w:p>
          <w:p w:rsidR="00E52460" w:rsidRDefault="008E7A99" w:rsidP="008E7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университет</w:t>
            </w:r>
            <w:r w:rsidR="00E52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8E7A99" w:rsidRPr="007E5151" w:rsidRDefault="00E52460" w:rsidP="008E7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Новосибирск</w:t>
            </w:r>
          </w:p>
        </w:tc>
        <w:tc>
          <w:tcPr>
            <w:tcW w:w="3402" w:type="dxa"/>
          </w:tcPr>
          <w:p w:rsidR="008E7A99" w:rsidRPr="007E5151" w:rsidRDefault="008E7A99" w:rsidP="008E7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ЕОЛОГИЧЕСКОЕ СТРОЕНИЕ И ПЕРСПЕКТИВЫ НЕФТЕГАЗОНОСНОСТИ</w:t>
            </w:r>
          </w:p>
          <w:p w:rsidR="008E7A99" w:rsidRPr="007E5151" w:rsidRDefault="008E7A99" w:rsidP="008E7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ВЕРХНЕПАЛЕОЗОЙСКИХ И МЕЗОЗОЙСКИХ ОТЛОЖЕНИЙ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ИЛЮЙСКОЙ</w:t>
            </w:r>
          </w:p>
          <w:p w:rsidR="008E7A99" w:rsidRPr="007E5151" w:rsidRDefault="008E7A99" w:rsidP="008E7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НЕФТЕГАЗОНОСНОЙ ОБЛАСТИ</w:t>
            </w:r>
          </w:p>
        </w:tc>
      </w:tr>
      <w:tr w:rsidR="004E553F" w:rsidRPr="00C74278" w:rsidTr="00FB2EB6">
        <w:tc>
          <w:tcPr>
            <w:tcW w:w="1696" w:type="dxa"/>
          </w:tcPr>
          <w:p w:rsidR="004E553F" w:rsidRPr="006E2912" w:rsidRDefault="004E553F" w:rsidP="00416E2F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 w:rsidR="0041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E553F" w:rsidRPr="00CF3DF0" w:rsidRDefault="004E553F" w:rsidP="004E5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 онлайн</w:t>
            </w:r>
          </w:p>
          <w:p w:rsidR="004E553F" w:rsidRPr="00194E4C" w:rsidRDefault="004E553F" w:rsidP="004E553F">
            <w:pPr>
              <w:rPr>
                <w:rFonts w:ascii="Times New Roman" w:hAnsi="Times New Roman"/>
                <w:sz w:val="24"/>
                <w:szCs w:val="24"/>
              </w:rPr>
            </w:pPr>
            <w:r w:rsidRPr="00194E4C">
              <w:rPr>
                <w:rFonts w:ascii="Times New Roman" w:hAnsi="Times New Roman"/>
                <w:sz w:val="24"/>
                <w:szCs w:val="24"/>
              </w:rPr>
              <w:t xml:space="preserve">д.г.-м.н. </w:t>
            </w:r>
            <w:proofErr w:type="spellStart"/>
            <w:r w:rsidRPr="00710089">
              <w:rPr>
                <w:rFonts w:ascii="Times New Roman" w:hAnsi="Times New Roman"/>
                <w:b/>
                <w:sz w:val="24"/>
                <w:szCs w:val="24"/>
              </w:rPr>
              <w:t>Бембель</w:t>
            </w:r>
            <w:proofErr w:type="spellEnd"/>
            <w:r w:rsidRPr="00710089">
              <w:rPr>
                <w:rFonts w:ascii="Times New Roman" w:hAnsi="Times New Roman"/>
                <w:b/>
                <w:sz w:val="24"/>
                <w:szCs w:val="24"/>
              </w:rPr>
              <w:t xml:space="preserve"> Сергей Робертович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553F" w:rsidRPr="00194E4C" w:rsidRDefault="004E553F" w:rsidP="004E553F">
            <w:pPr>
              <w:rPr>
                <w:rFonts w:ascii="Times New Roman" w:hAnsi="Times New Roman"/>
                <w:sz w:val="24"/>
                <w:szCs w:val="24"/>
              </w:rPr>
            </w:pPr>
            <w:r w:rsidRPr="00194E4C">
              <w:rPr>
                <w:rFonts w:ascii="Times New Roman" w:hAnsi="Times New Roman"/>
                <w:sz w:val="24"/>
                <w:szCs w:val="24"/>
              </w:rPr>
              <w:t xml:space="preserve">ФГБОУ ВО «Тюменский индустриальный университет», </w:t>
            </w:r>
          </w:p>
          <w:p w:rsidR="004E553F" w:rsidRDefault="004E553F" w:rsidP="004E5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94E4C">
              <w:rPr>
                <w:rFonts w:ascii="Times New Roman" w:hAnsi="Times New Roman"/>
                <w:sz w:val="24"/>
                <w:szCs w:val="24"/>
              </w:rPr>
              <w:t xml:space="preserve">нститут геологии и </w:t>
            </w:r>
            <w:proofErr w:type="spellStart"/>
            <w:r w:rsidRPr="00194E4C">
              <w:rPr>
                <w:rFonts w:ascii="Times New Roman" w:hAnsi="Times New Roman"/>
                <w:sz w:val="24"/>
                <w:szCs w:val="24"/>
              </w:rPr>
              <w:t>нефтегазодобычи</w:t>
            </w:r>
            <w:proofErr w:type="spellEnd"/>
            <w:r w:rsidR="000E04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553F" w:rsidRPr="00AC7075" w:rsidRDefault="000E04C2" w:rsidP="00E74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Тюмень</w:t>
            </w:r>
          </w:p>
        </w:tc>
        <w:tc>
          <w:tcPr>
            <w:tcW w:w="3402" w:type="dxa"/>
          </w:tcPr>
          <w:p w:rsidR="004E553F" w:rsidRDefault="004E553F" w:rsidP="0064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B18">
              <w:rPr>
                <w:rFonts w:ascii="Times New Roman" w:hAnsi="Times New Roman"/>
                <w:sz w:val="24"/>
                <w:szCs w:val="24"/>
              </w:rPr>
              <w:t>ПЕРСПЕКТИВЫ ОТКРЫТИЯ ЗАЛЕЖЕЙ НЕФТИ И ГАЗА НА ОСНОВЕ ТЕКТОНО-СЕДИМЕНТАЦИОННОГО ПОДХОДА НА ЮГО-ВОСТОЧНОМ СКЛОНЕ НЕПСКО-БОТОУБИНСКОЙ АНТЕКЛИЗЫ</w:t>
            </w:r>
          </w:p>
        </w:tc>
      </w:tr>
      <w:tr w:rsidR="00710089" w:rsidRPr="00C74278" w:rsidTr="00FB2EB6">
        <w:tc>
          <w:tcPr>
            <w:tcW w:w="1696" w:type="dxa"/>
          </w:tcPr>
          <w:p w:rsidR="00710089" w:rsidRPr="006E2912" w:rsidRDefault="00710089" w:rsidP="00416E2F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 w:rsidR="0041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710089" w:rsidRPr="00CF3DF0" w:rsidRDefault="00710089" w:rsidP="00710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 онлайн</w:t>
            </w:r>
          </w:p>
          <w:p w:rsidR="00710089" w:rsidRDefault="00710089" w:rsidP="00710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к.г.-м.н. </w:t>
            </w:r>
            <w:r w:rsidRPr="002E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 Вадим Михайлович</w:t>
            </w:r>
            <w:r w:rsidRPr="00A44FB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C773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10089" w:rsidRDefault="00710089" w:rsidP="00710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д.т.н. Закиров </w:t>
            </w:r>
            <w:r w:rsidR="00A44FB0">
              <w:rPr>
                <w:rFonts w:ascii="Times New Roman" w:hAnsi="Times New Roman" w:cs="Times New Roman"/>
                <w:bCs/>
                <w:sz w:val="24"/>
                <w:szCs w:val="24"/>
              </w:rPr>
              <w:t>Н.Н.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10089" w:rsidRPr="004E553F" w:rsidRDefault="00E52460" w:rsidP="00710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710089">
              <w:rPr>
                <w:rFonts w:ascii="Times New Roman" w:hAnsi="Times New Roman" w:cs="Times New Roman"/>
                <w:bCs/>
                <w:sz w:val="24"/>
                <w:szCs w:val="24"/>
              </w:rPr>
              <w:t>ОА «Тандем», г. Тюмень</w:t>
            </w:r>
          </w:p>
          <w:p w:rsidR="00710089" w:rsidRPr="007E5151" w:rsidRDefault="00E52460" w:rsidP="0064421C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710089"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Тюменский индустриальный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г. Тюмень</w:t>
            </w:r>
          </w:p>
        </w:tc>
        <w:tc>
          <w:tcPr>
            <w:tcW w:w="3402" w:type="dxa"/>
          </w:tcPr>
          <w:p w:rsidR="00710089" w:rsidRDefault="00710089" w:rsidP="00710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РАВНИТЕЛЬНЫЙ АНАЛИЗ ОСОБЕННОСТЕЙ ГЕОЛОГИЧЕСКОГО СТРОЕНИЯ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УОНАМСКОЙ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АЖЕНОВСКОЙ СВИТ</w:t>
            </w:r>
          </w:p>
          <w:p w:rsidR="00710089" w:rsidRPr="007E5151" w:rsidRDefault="00710089" w:rsidP="00710089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</w:tc>
      </w:tr>
      <w:tr w:rsidR="00710089" w:rsidRPr="00C74278" w:rsidTr="00FB2EB6">
        <w:tc>
          <w:tcPr>
            <w:tcW w:w="1696" w:type="dxa"/>
          </w:tcPr>
          <w:p w:rsidR="00710089" w:rsidRPr="006E2912" w:rsidRDefault="00710089" w:rsidP="00416E2F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 w:rsidR="0041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454E49" w:rsidRPr="00CF3DF0" w:rsidRDefault="00454E49" w:rsidP="00454E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 онлайн</w:t>
            </w:r>
          </w:p>
          <w:p w:rsidR="00710089" w:rsidRDefault="00710089" w:rsidP="0071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д.г.-м.н.</w:t>
            </w: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Мустафин </w:t>
            </w:r>
            <w:proofErr w:type="spellStart"/>
            <w:r w:rsidRPr="00E32D8C">
              <w:rPr>
                <w:rFonts w:ascii="Times New Roman" w:hAnsi="Times New Roman" w:cs="Times New Roman"/>
                <w:b/>
                <w:sz w:val="24"/>
                <w:szCs w:val="24"/>
              </w:rPr>
              <w:t>Сабир</w:t>
            </w:r>
            <w:proofErr w:type="spellEnd"/>
            <w:r w:rsidRPr="00E3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Кабирович</w:t>
            </w:r>
            <w:r w:rsidR="0055137C" w:rsidRPr="005513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51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26FA" w:rsidRDefault="005326FA" w:rsidP="0053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FA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5326FA">
              <w:rPr>
                <w:rFonts w:ascii="Times New Roman" w:hAnsi="Times New Roman" w:cs="Times New Roman"/>
                <w:sz w:val="24"/>
                <w:szCs w:val="24"/>
              </w:rPr>
              <w:t>.-м.-н. Стручков К.К.</w:t>
            </w:r>
            <w:r w:rsidRPr="005326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2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26FA" w:rsidRPr="005326FA" w:rsidRDefault="005326FA" w:rsidP="0053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FA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5326FA">
              <w:rPr>
                <w:rFonts w:ascii="Times New Roman" w:hAnsi="Times New Roman" w:cs="Times New Roman"/>
                <w:sz w:val="24"/>
                <w:szCs w:val="24"/>
              </w:rPr>
              <w:t>.-м.-н. Трифонов А.Н.</w:t>
            </w:r>
            <w:r w:rsidRPr="005326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5326FA" w:rsidRDefault="005326FA" w:rsidP="0053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710089" w:rsidRPr="007E5151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университет, г. Уфа</w:t>
            </w:r>
            <w:r w:rsidRPr="005326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26FA" w:rsidRPr="005326FA" w:rsidRDefault="005326FA" w:rsidP="0053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26FA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Северо-Восточный федеральный университет им. М.К. </w:t>
            </w:r>
            <w:proofErr w:type="spellStart"/>
            <w:r w:rsidRPr="005326FA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26FA" w:rsidRDefault="005326FA" w:rsidP="0053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326FA">
              <w:rPr>
                <w:rFonts w:ascii="Times New Roman" w:hAnsi="Times New Roman" w:cs="Times New Roman"/>
                <w:sz w:val="24"/>
                <w:szCs w:val="24"/>
              </w:rPr>
              <w:t>Ленинградский государственный университет им.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6FA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6FA" w:rsidRPr="00CF3DF0" w:rsidRDefault="005326FA" w:rsidP="005326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6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6F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402" w:type="dxa"/>
          </w:tcPr>
          <w:p w:rsidR="005326FA" w:rsidRDefault="00E74EE3" w:rsidP="0053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FA">
              <w:rPr>
                <w:rFonts w:ascii="Times New Roman" w:hAnsi="Times New Roman" w:cs="Times New Roman"/>
                <w:sz w:val="24"/>
                <w:szCs w:val="24"/>
              </w:rPr>
              <w:t>ПРОМЫШЛЕННАЯ ГЕЛИЕНОСНОСТЬ УГЛЕВОДОРОДНОГО СЫРЬЯ МЕСТОРОЖДЕНИЙ РАЗЛИЧНЫХ НЕФТЕГАЗОНОСНЫХ ПРОВИНЦИЙ: СОСТОЯНИЕ ИЗУЧЕННОСТИ И ПЕРСПЕКТИВЫ ОСВОЕНИЯ</w:t>
            </w:r>
          </w:p>
          <w:p w:rsidR="00710089" w:rsidRDefault="00710089" w:rsidP="00710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0089" w:rsidRPr="00C74278" w:rsidTr="00FB2EB6">
        <w:tc>
          <w:tcPr>
            <w:tcW w:w="1696" w:type="dxa"/>
          </w:tcPr>
          <w:p w:rsidR="00710089" w:rsidRPr="006E2912" w:rsidRDefault="00710089" w:rsidP="00416E2F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 w:rsidR="0041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454E49" w:rsidRPr="00CF3DF0" w:rsidRDefault="00454E49" w:rsidP="00454E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 онлайн</w:t>
            </w:r>
          </w:p>
          <w:p w:rsidR="005326FA" w:rsidRDefault="005326FA" w:rsidP="0053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Мустафин </w:t>
            </w:r>
            <w:proofErr w:type="spellStart"/>
            <w:r w:rsidRPr="00E32D8C">
              <w:rPr>
                <w:rFonts w:ascii="Times New Roman" w:hAnsi="Times New Roman" w:cs="Times New Roman"/>
                <w:b/>
                <w:sz w:val="24"/>
                <w:szCs w:val="24"/>
              </w:rPr>
              <w:t>Сабир</w:t>
            </w:r>
            <w:proofErr w:type="spellEnd"/>
            <w:r w:rsidRPr="00E3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Кабирович</w:t>
            </w:r>
            <w:r w:rsidRPr="005326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51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26FA" w:rsidRDefault="005326FA" w:rsidP="0053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FA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5326FA">
              <w:rPr>
                <w:rFonts w:ascii="Times New Roman" w:hAnsi="Times New Roman" w:cs="Times New Roman"/>
                <w:sz w:val="24"/>
                <w:szCs w:val="24"/>
              </w:rPr>
              <w:t>.-м.-н. Трифонов А.Н.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6FA" w:rsidRDefault="005326FA" w:rsidP="0053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FA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5326FA">
              <w:rPr>
                <w:rFonts w:ascii="Times New Roman" w:hAnsi="Times New Roman" w:cs="Times New Roman"/>
                <w:sz w:val="24"/>
                <w:szCs w:val="24"/>
              </w:rPr>
              <w:t>.-м.-н. Стручков К.К.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32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26FA" w:rsidRDefault="005326FA" w:rsidP="0053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университет, г. Уфа</w:t>
            </w:r>
            <w:r w:rsidRPr="005326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26FA" w:rsidRDefault="005326FA" w:rsidP="0053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26FA">
              <w:rPr>
                <w:rFonts w:ascii="Times New Roman" w:hAnsi="Times New Roman" w:cs="Times New Roman"/>
                <w:sz w:val="24"/>
                <w:szCs w:val="24"/>
              </w:rPr>
              <w:t>Ленинградский государственный университет им.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6FA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6FA" w:rsidRDefault="005326FA" w:rsidP="0053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6F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710089" w:rsidRPr="00CF3DF0" w:rsidRDefault="005326FA" w:rsidP="005326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3</w:t>
            </w:r>
            <w:r w:rsidRPr="005326FA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Северо-Восточный федеральный университет им. М.К. </w:t>
            </w:r>
            <w:proofErr w:type="spellStart"/>
            <w:r w:rsidRPr="005326FA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</w:p>
        </w:tc>
        <w:tc>
          <w:tcPr>
            <w:tcW w:w="3402" w:type="dxa"/>
          </w:tcPr>
          <w:p w:rsidR="00710089" w:rsidRDefault="00E74EE3" w:rsidP="00710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07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МИКРОЭЛЕМЕНТЫ В ПЛАСТОВЫХ ВОДАХ МЕСТОРОЖДЕНИЙ УГЛЕВОДОРОДОВ: ГЕОЛОГО-ЭКОНОМИЧЕСКИЕ И ЭКОЛОГИЧЕСКИЕ АСПЕКТЫ</w:t>
            </w:r>
          </w:p>
        </w:tc>
      </w:tr>
      <w:tr w:rsidR="00710089" w:rsidRPr="00C74278" w:rsidTr="00FB2EB6">
        <w:tc>
          <w:tcPr>
            <w:tcW w:w="1696" w:type="dxa"/>
          </w:tcPr>
          <w:p w:rsidR="00710089" w:rsidRPr="006E2912" w:rsidRDefault="00710089" w:rsidP="00416E2F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 w:rsidR="0041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710089" w:rsidRPr="00CF3DF0" w:rsidRDefault="00710089" w:rsidP="00710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 онлайн</w:t>
            </w:r>
          </w:p>
          <w:p w:rsidR="00710089" w:rsidRPr="00E91BF5" w:rsidRDefault="00710089" w:rsidP="0071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F5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Булатова </w:t>
            </w:r>
            <w:proofErr w:type="spellStart"/>
            <w:r w:rsidRPr="00E01F74"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 w:rsidRPr="00E0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1F74">
              <w:rPr>
                <w:rFonts w:ascii="Times New Roman" w:hAnsi="Times New Roman" w:cs="Times New Roman"/>
                <w:b/>
                <w:sz w:val="24"/>
                <w:szCs w:val="24"/>
              </w:rPr>
              <w:t>Абдрахмановна</w:t>
            </w:r>
            <w:proofErr w:type="spellEnd"/>
            <w:r w:rsidRPr="00483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BF5"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</w:t>
            </w:r>
            <w:r w:rsidR="00562865" w:rsidRPr="00E91BF5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  <w:r w:rsidR="00E52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10089" w:rsidRPr="007E5151" w:rsidRDefault="00710089" w:rsidP="002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D9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нефтепереработки и нефтехимии </w:t>
            </w:r>
            <w:r w:rsidR="002450EA" w:rsidRPr="002450EA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  <w:r w:rsidR="002450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13D9">
              <w:rPr>
                <w:rFonts w:ascii="Times New Roman" w:hAnsi="Times New Roman" w:cs="Times New Roman"/>
                <w:sz w:val="24"/>
                <w:szCs w:val="24"/>
              </w:rPr>
              <w:t>УГНТУ</w:t>
            </w:r>
            <w:r w:rsidR="00245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3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13D9">
              <w:rPr>
                <w:rFonts w:ascii="Times New Roman" w:hAnsi="Times New Roman" w:cs="Times New Roman"/>
                <w:sz w:val="24"/>
                <w:szCs w:val="24"/>
              </w:rPr>
              <w:t xml:space="preserve"> г. Салават</w:t>
            </w:r>
          </w:p>
        </w:tc>
        <w:tc>
          <w:tcPr>
            <w:tcW w:w="3402" w:type="dxa"/>
          </w:tcPr>
          <w:p w:rsidR="00710089" w:rsidRPr="007E5151" w:rsidRDefault="00710089" w:rsidP="00C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E51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АСПРОСТРАНЕНИЕ АКУСТИЧЕСКИХ ВОЛН ЧЕРЕЗ ПАРОГАЗОВЫЕ ПУЗЫРЬКОВЫЕ ЗАВЕСЫ </w:t>
            </w:r>
            <w:proofErr w:type="gramStart"/>
            <w:r w:rsidRPr="007E5151">
              <w:rPr>
                <w:rFonts w:ascii="Times New Roman" w:hAnsi="Times New Roman" w:cs="Times New Roman"/>
                <w:iCs/>
                <w:sz w:val="24"/>
                <w:szCs w:val="24"/>
              </w:rPr>
              <w:t>В  ЖИДКОСТИ</w:t>
            </w:r>
            <w:proofErr w:type="gramEnd"/>
          </w:p>
        </w:tc>
      </w:tr>
      <w:tr w:rsidR="00710089" w:rsidRPr="00C74278" w:rsidTr="00FB2EB6">
        <w:tc>
          <w:tcPr>
            <w:tcW w:w="1696" w:type="dxa"/>
          </w:tcPr>
          <w:p w:rsidR="00710089" w:rsidRPr="006E2912" w:rsidRDefault="00710089" w:rsidP="00416E2F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 w:rsidR="0041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10089" w:rsidRPr="00CF3DF0" w:rsidRDefault="00710089" w:rsidP="00710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 онлайн</w:t>
            </w:r>
          </w:p>
          <w:p w:rsidR="00710089" w:rsidRDefault="00710089" w:rsidP="00710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Барановский Максим С</w:t>
            </w:r>
            <w:r w:rsidR="00774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алимович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10089" w:rsidRPr="00C02374" w:rsidRDefault="00710089" w:rsidP="00710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Сырчина</w:t>
            </w:r>
            <w:proofErr w:type="spellEnd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C0237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D93465" w:rsidRDefault="00710089" w:rsidP="00710089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ООО «РН-</w:t>
            </w:r>
            <w:proofErr w:type="spellStart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Эксплорейшн</w:t>
            </w:r>
            <w:proofErr w:type="spellEnd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</w:p>
          <w:p w:rsidR="00710089" w:rsidRPr="008E7A99" w:rsidRDefault="00710089" w:rsidP="00710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</w:t>
            </w:r>
            <w:r w:rsidR="00C0237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02374" w:rsidRDefault="00710089" w:rsidP="00710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Таас-Юрях</w:t>
            </w:r>
            <w:proofErr w:type="spellEnd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Нефтегазодобыча</w:t>
            </w:r>
            <w:proofErr w:type="spellEnd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10089" w:rsidRPr="002B6F3F" w:rsidRDefault="00710089" w:rsidP="0071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</w:t>
            </w:r>
          </w:p>
        </w:tc>
        <w:tc>
          <w:tcPr>
            <w:tcW w:w="3402" w:type="dxa"/>
          </w:tcPr>
          <w:p w:rsidR="00710089" w:rsidRPr="007E5151" w:rsidRDefault="00710089" w:rsidP="00710089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ЕКТОНИЧЕСКОЕ СТРОЕНИЕ, ОСОБЕННОСТИ РАЗВИТИЯ И </w:t>
            </w:r>
          </w:p>
          <w:p w:rsidR="00710089" w:rsidRPr="002B6F3F" w:rsidRDefault="00710089" w:rsidP="0071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НЕФТЕГАЗОНОСНОСТИ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ГЫАТТИНСКОЙ ВПАДИНЫ</w:t>
            </w:r>
          </w:p>
        </w:tc>
      </w:tr>
      <w:tr w:rsidR="00710089" w:rsidRPr="00C74278" w:rsidTr="00FB2EB6">
        <w:tc>
          <w:tcPr>
            <w:tcW w:w="1696" w:type="dxa"/>
          </w:tcPr>
          <w:p w:rsidR="00710089" w:rsidRPr="006E2912" w:rsidRDefault="00710089" w:rsidP="00416E2F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 w:rsidR="0041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710089" w:rsidRDefault="00710089" w:rsidP="007100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52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Марсанова</w:t>
            </w:r>
            <w:proofErr w:type="spellEnd"/>
            <w:r w:rsidRPr="00B52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 Романовна</w:t>
            </w:r>
            <w:r w:rsidR="00454E49" w:rsidRPr="00B96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454E4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,</w:t>
            </w:r>
            <w:r w:rsidR="00A90976" w:rsidRPr="00B96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10089" w:rsidRDefault="00710089" w:rsidP="00710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д.г.-м.н. Берзин А.Г.</w:t>
            </w:r>
            <w:r w:rsidR="0045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6467" w:rsidRDefault="00A90976" w:rsidP="0071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454E49" w:rsidRPr="007E5151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Северо-Восточный федеральный университет им. М.К. </w:t>
            </w:r>
            <w:proofErr w:type="spellStart"/>
            <w:r w:rsidR="00454E49" w:rsidRPr="007E5151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="00454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E49" w:rsidRDefault="003F6467" w:rsidP="0071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</w:t>
            </w:r>
          </w:p>
          <w:p w:rsidR="003F6467" w:rsidRDefault="00A90976" w:rsidP="0064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02374">
              <w:rPr>
                <w:rFonts w:ascii="Times New Roman" w:hAnsi="Times New Roman" w:cs="Times New Roman"/>
                <w:sz w:val="24"/>
                <w:szCs w:val="24"/>
              </w:rPr>
              <w:t>Институт проблем нефти и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4E49" w:rsidRPr="0079543B" w:rsidRDefault="00A90976" w:rsidP="0064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3402" w:type="dxa"/>
          </w:tcPr>
          <w:p w:rsidR="00710089" w:rsidRDefault="00710089" w:rsidP="00710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ТЕКТОНИЧЕСКОЙ ПРИРОДЕ ЗАЛЕЖЕЙ И НЕФТЕГАЗОНОСНОСИ ПОЗДНЕРИФЕЙСКИХ ОТЛОЖЕНИЙ ЧАЯНДИНСКОГО МЕСТОРОЖДЕНИЯ</w:t>
            </w:r>
          </w:p>
        </w:tc>
      </w:tr>
      <w:tr w:rsidR="00710089" w:rsidRPr="00C74278" w:rsidTr="00FB2EB6">
        <w:tc>
          <w:tcPr>
            <w:tcW w:w="1696" w:type="dxa"/>
          </w:tcPr>
          <w:p w:rsidR="00710089" w:rsidRPr="006E2912" w:rsidRDefault="00710089" w:rsidP="00416E2F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C52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 w:rsidR="0041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C52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710089" w:rsidRDefault="00710089" w:rsidP="00320DDB">
            <w:pPr>
              <w:pStyle w:val="a9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6E65B4">
              <w:rPr>
                <w:b/>
                <w:szCs w:val="24"/>
                <w:lang w:val="ru-RU"/>
              </w:rPr>
              <w:t>Оболкин Анатолий Петрович</w:t>
            </w:r>
            <w:r w:rsidRPr="00712960">
              <w:rPr>
                <w:szCs w:val="24"/>
                <w:lang w:val="ru-RU"/>
              </w:rPr>
              <w:t xml:space="preserve">, </w:t>
            </w:r>
          </w:p>
          <w:p w:rsidR="00710089" w:rsidRDefault="00710089" w:rsidP="00320DDB">
            <w:pPr>
              <w:pStyle w:val="a9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0010AB">
              <w:rPr>
                <w:szCs w:val="24"/>
                <w:bdr w:val="single" w:sz="4" w:space="0" w:color="auto"/>
                <w:lang w:val="ru-RU"/>
              </w:rPr>
              <w:t>Ситников В.С.</w:t>
            </w:r>
            <w:r w:rsidRPr="00712960">
              <w:rPr>
                <w:szCs w:val="24"/>
                <w:lang w:val="ru-RU"/>
              </w:rPr>
              <w:t xml:space="preserve">, </w:t>
            </w:r>
          </w:p>
          <w:p w:rsidR="00710089" w:rsidRDefault="00710089" w:rsidP="00320DDB">
            <w:pPr>
              <w:pStyle w:val="a9"/>
              <w:spacing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712960">
              <w:rPr>
                <w:szCs w:val="24"/>
                <w:lang w:val="ru-RU"/>
              </w:rPr>
              <w:t xml:space="preserve">евостьянова Р.Ф. </w:t>
            </w:r>
          </w:p>
          <w:p w:rsidR="00710089" w:rsidRDefault="00710089" w:rsidP="00320DDB">
            <w:pPr>
              <w:pStyle w:val="a9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712960">
              <w:rPr>
                <w:szCs w:val="24"/>
                <w:lang w:val="ru-RU"/>
              </w:rPr>
              <w:t>Слепцова М.И.</w:t>
            </w:r>
            <w:r>
              <w:rPr>
                <w:szCs w:val="24"/>
                <w:lang w:val="ru-RU"/>
              </w:rPr>
              <w:t>,</w:t>
            </w:r>
          </w:p>
          <w:p w:rsidR="003F6467" w:rsidRDefault="00C02374" w:rsidP="00320DDB">
            <w:pPr>
              <w:pStyle w:val="a9"/>
              <w:spacing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</w:rPr>
              <w:t>Институт проблем нефти и газа</w:t>
            </w:r>
            <w:r w:rsidR="00710089">
              <w:rPr>
                <w:szCs w:val="24"/>
                <w:lang w:val="ru-RU"/>
              </w:rPr>
              <w:t xml:space="preserve">, </w:t>
            </w:r>
          </w:p>
          <w:p w:rsidR="00710089" w:rsidRDefault="00710089" w:rsidP="00320DDB">
            <w:pPr>
              <w:pStyle w:val="a9"/>
              <w:spacing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г. Якутск</w:t>
            </w:r>
          </w:p>
          <w:p w:rsidR="00710089" w:rsidRPr="00712960" w:rsidRDefault="00710089" w:rsidP="00710089">
            <w:pPr>
              <w:pStyle w:val="a9"/>
              <w:spacing w:line="240" w:lineRule="auto"/>
              <w:ind w:left="34" w:hanging="34"/>
              <w:rPr>
                <w:szCs w:val="24"/>
                <w:lang w:val="ru-RU"/>
              </w:rPr>
            </w:pPr>
          </w:p>
          <w:p w:rsidR="00710089" w:rsidRDefault="00710089" w:rsidP="00710089">
            <w:pPr>
              <w:pStyle w:val="a9"/>
              <w:spacing w:line="240" w:lineRule="auto"/>
              <w:ind w:hanging="1188"/>
              <w:rPr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710089" w:rsidRPr="00846D57" w:rsidRDefault="00710089" w:rsidP="00710089">
            <w:pPr>
              <w:pStyle w:val="a9"/>
              <w:spacing w:line="240" w:lineRule="auto"/>
              <w:ind w:left="34" w:hanging="34"/>
              <w:jc w:val="left"/>
              <w:rPr>
                <w:szCs w:val="24"/>
                <w:lang w:val="ru-RU"/>
              </w:rPr>
            </w:pPr>
            <w:r w:rsidRPr="00712960">
              <w:rPr>
                <w:szCs w:val="24"/>
                <w:lang w:val="ru-RU"/>
              </w:rPr>
              <w:t>ИЗУЧЕНИЕ АНДРИАНОВСКОГО ПОДНЯТИЯ НА ШЕЛЬФЕ СЕВЕРО-ВОСТОКА МЕТОДАМИ СЕЙСМОСТРАТИГРАФИЧЕСКОГО И СТРУКТУРНОГО АНАЛИЗОВ.</w:t>
            </w:r>
          </w:p>
        </w:tc>
      </w:tr>
      <w:tr w:rsidR="00710089" w:rsidRPr="00C74278" w:rsidTr="00FB2EB6">
        <w:tc>
          <w:tcPr>
            <w:tcW w:w="1696" w:type="dxa"/>
          </w:tcPr>
          <w:p w:rsidR="00710089" w:rsidRPr="006E2912" w:rsidRDefault="00710089" w:rsidP="00416E2F">
            <w:pPr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C52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 w:rsidR="0041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C52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710089" w:rsidRPr="00264FDB" w:rsidRDefault="00710089" w:rsidP="00710089">
            <w:pPr>
              <w:pStyle w:val="a9"/>
              <w:spacing w:line="240" w:lineRule="auto"/>
              <w:ind w:left="0" w:firstLine="0"/>
              <w:jc w:val="left"/>
              <w:rPr>
                <w:caps/>
                <w:szCs w:val="24"/>
                <w:lang w:val="ru-RU"/>
              </w:rPr>
            </w:pPr>
            <w:r w:rsidRPr="00264FDB">
              <w:rPr>
                <w:szCs w:val="24"/>
                <w:lang w:val="ru-RU"/>
              </w:rPr>
              <w:t xml:space="preserve">к.г.-м.н. </w:t>
            </w:r>
            <w:r w:rsidRPr="009A5260">
              <w:rPr>
                <w:b/>
                <w:szCs w:val="24"/>
                <w:lang w:val="ru-RU"/>
              </w:rPr>
              <w:t>Погодаев Александр Валентинович</w:t>
            </w:r>
            <w:r w:rsidRPr="00320DDB">
              <w:rPr>
                <w:szCs w:val="24"/>
                <w:vertAlign w:val="superscript"/>
                <w:lang w:val="ru-RU"/>
              </w:rPr>
              <w:t>1</w:t>
            </w:r>
            <w:r w:rsidR="00C02374" w:rsidRPr="00320DDB">
              <w:rPr>
                <w:szCs w:val="24"/>
                <w:vertAlign w:val="superscript"/>
                <w:lang w:val="ru-RU"/>
              </w:rPr>
              <w:t>,2</w:t>
            </w:r>
            <w:r w:rsidRPr="00264FDB">
              <w:rPr>
                <w:szCs w:val="24"/>
                <w:lang w:val="ru-RU"/>
              </w:rPr>
              <w:t xml:space="preserve">, </w:t>
            </w:r>
          </w:p>
          <w:p w:rsidR="00710089" w:rsidRPr="00264FDB" w:rsidRDefault="00710089" w:rsidP="00710089">
            <w:pPr>
              <w:pStyle w:val="a9"/>
              <w:spacing w:line="240" w:lineRule="auto"/>
              <w:ind w:left="0" w:firstLine="0"/>
              <w:jc w:val="left"/>
              <w:rPr>
                <w:caps/>
                <w:szCs w:val="24"/>
                <w:lang w:val="ru-RU"/>
              </w:rPr>
            </w:pPr>
            <w:r w:rsidRPr="00264FDB">
              <w:rPr>
                <w:szCs w:val="24"/>
                <w:lang w:val="ru-RU"/>
              </w:rPr>
              <w:t>к.г.-м.н. Матвеев А.И.</w:t>
            </w:r>
            <w:r w:rsidRPr="00264FDB">
              <w:rPr>
                <w:szCs w:val="24"/>
                <w:vertAlign w:val="superscript"/>
                <w:lang w:val="ru-RU"/>
              </w:rPr>
              <w:t>2</w:t>
            </w:r>
          </w:p>
          <w:p w:rsidR="003F6467" w:rsidRDefault="00710089" w:rsidP="0064421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64FDB"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  <w:t>1</w:t>
            </w:r>
            <w:r w:rsidRPr="00264FDB">
              <w:rPr>
                <w:rFonts w:ascii="Times New Roman" w:hAnsi="Times New Roman" w:cs="Times New Roman"/>
                <w:caps/>
                <w:sz w:val="24"/>
                <w:szCs w:val="24"/>
              </w:rPr>
              <w:t>АО Туймааданефтегаз»,</w:t>
            </w:r>
            <w:r w:rsidR="0064421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64421C" w:rsidRDefault="0064421C" w:rsidP="0064421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,</w:t>
            </w:r>
          </w:p>
          <w:p w:rsidR="003F6467" w:rsidRDefault="00C02374" w:rsidP="0071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проблем нефти и газа</w:t>
            </w:r>
            <w:r w:rsidR="00710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0089" w:rsidRDefault="00710089" w:rsidP="0071008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  <w:r w:rsidR="00460C46">
              <w:rPr>
                <w:rFonts w:ascii="Times New Roman" w:hAnsi="Times New Roman" w:cs="Times New Roman"/>
                <w:caps/>
                <w:sz w:val="24"/>
                <w:szCs w:val="24"/>
              </w:rPr>
              <w:t>,</w:t>
            </w:r>
          </w:p>
          <w:p w:rsidR="003F6467" w:rsidRDefault="00C02374" w:rsidP="00460C4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02374"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  <w:t>3</w:t>
            </w:r>
            <w:r w:rsidR="00710089" w:rsidRPr="00264FDB">
              <w:rPr>
                <w:rFonts w:ascii="Times New Roman" w:hAnsi="Times New Roman" w:cs="Times New Roman"/>
                <w:caps/>
                <w:sz w:val="24"/>
                <w:szCs w:val="24"/>
              </w:rPr>
              <w:t>АО НК “Туймаада-нефть»</w:t>
            </w:r>
            <w:r w:rsidR="00460C4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, </w:t>
            </w:r>
          </w:p>
          <w:p w:rsidR="00710089" w:rsidRPr="00264FDB" w:rsidRDefault="00460C46" w:rsidP="0046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Якутск</w:t>
            </w:r>
          </w:p>
        </w:tc>
        <w:tc>
          <w:tcPr>
            <w:tcW w:w="3402" w:type="dxa"/>
          </w:tcPr>
          <w:p w:rsidR="00710089" w:rsidRPr="00264FDB" w:rsidRDefault="00710089" w:rsidP="00710089">
            <w:pPr>
              <w:pStyle w:val="a9"/>
              <w:spacing w:line="240" w:lineRule="auto"/>
              <w:ind w:left="0" w:firstLine="16"/>
              <w:jc w:val="left"/>
              <w:rPr>
                <w:cap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264FDB">
              <w:rPr>
                <w:szCs w:val="24"/>
                <w:lang w:val="ru-RU"/>
              </w:rPr>
              <w:t xml:space="preserve">РЕДВАРИТЕЛЬНЫЕ РЕЗУЛЬТАТЫ ГЛУБОКОГО ПОИСКОВОГО БУРЕНИЯ НА СЕВЕРО-ЗАПАДНОМ СКЛОНЕ </w:t>
            </w:r>
            <w:r>
              <w:rPr>
                <w:szCs w:val="24"/>
                <w:lang w:val="ru-RU"/>
              </w:rPr>
              <w:t>А</w:t>
            </w:r>
            <w:r w:rsidRPr="00264FDB">
              <w:rPr>
                <w:szCs w:val="24"/>
                <w:lang w:val="ru-RU"/>
              </w:rPr>
              <w:t>ЛДАНСКОЙ АНТЕКЛИЗЫ</w:t>
            </w:r>
          </w:p>
        </w:tc>
      </w:tr>
      <w:tr w:rsidR="00710089" w:rsidRPr="00C74278" w:rsidTr="00FB2EB6">
        <w:tc>
          <w:tcPr>
            <w:tcW w:w="1696" w:type="dxa"/>
          </w:tcPr>
          <w:p w:rsidR="00710089" w:rsidRPr="002664F5" w:rsidRDefault="00710089" w:rsidP="00416E2F">
            <w:pPr>
              <w:ind w:firstLine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C52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 w:rsidR="0041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C52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710089" w:rsidRDefault="00710089" w:rsidP="00371492">
            <w:pPr>
              <w:pStyle w:val="a9"/>
              <w:spacing w:line="240" w:lineRule="auto"/>
              <w:ind w:left="0" w:hanging="34"/>
              <w:jc w:val="left"/>
              <w:rPr>
                <w:b/>
                <w:szCs w:val="24"/>
                <w:lang w:val="ru-RU"/>
              </w:rPr>
            </w:pPr>
            <w:r w:rsidRPr="00B52930">
              <w:rPr>
                <w:b/>
                <w:szCs w:val="24"/>
                <w:lang w:val="ru-RU"/>
              </w:rPr>
              <w:t>Павлова Капитолина Алексеевна</w:t>
            </w:r>
            <w:r w:rsidRPr="00371492">
              <w:rPr>
                <w:szCs w:val="24"/>
                <w:lang w:val="ru-RU"/>
              </w:rPr>
              <w:t>,</w:t>
            </w:r>
          </w:p>
          <w:p w:rsidR="003F6467" w:rsidRDefault="00460C46" w:rsidP="00371492">
            <w:pPr>
              <w:pStyle w:val="a9"/>
              <w:spacing w:line="240" w:lineRule="auto"/>
              <w:ind w:left="0" w:hanging="34"/>
              <w:rPr>
                <w:szCs w:val="24"/>
                <w:lang w:val="ru-RU"/>
              </w:rPr>
            </w:pPr>
            <w:r>
              <w:rPr>
                <w:szCs w:val="24"/>
              </w:rPr>
              <w:t>Институт проблем нефти и газа</w:t>
            </w:r>
            <w:r w:rsidR="00710089">
              <w:rPr>
                <w:szCs w:val="24"/>
                <w:lang w:val="ru-RU"/>
              </w:rPr>
              <w:t xml:space="preserve">, </w:t>
            </w:r>
          </w:p>
          <w:p w:rsidR="00710089" w:rsidRDefault="00710089" w:rsidP="00371492">
            <w:pPr>
              <w:pStyle w:val="a9"/>
              <w:spacing w:line="240" w:lineRule="auto"/>
              <w:ind w:left="0" w:hanging="3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г. Якутск</w:t>
            </w:r>
          </w:p>
          <w:p w:rsidR="00710089" w:rsidRPr="00B52930" w:rsidRDefault="00710089" w:rsidP="00371492">
            <w:pPr>
              <w:pStyle w:val="a9"/>
              <w:spacing w:line="240" w:lineRule="auto"/>
              <w:ind w:left="0" w:hanging="34"/>
              <w:jc w:val="left"/>
              <w:rPr>
                <w:b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710089" w:rsidRDefault="00710089" w:rsidP="00371492">
            <w:pPr>
              <w:pStyle w:val="a9"/>
              <w:spacing w:line="240" w:lineRule="auto"/>
              <w:ind w:left="0" w:hanging="34"/>
              <w:jc w:val="left"/>
              <w:rPr>
                <w:szCs w:val="24"/>
                <w:lang w:val="ru-RU"/>
              </w:rPr>
            </w:pPr>
            <w:r w:rsidRPr="003C033B">
              <w:rPr>
                <w:szCs w:val="24"/>
                <w:lang w:val="ru-RU"/>
              </w:rPr>
              <w:t xml:space="preserve">ПЛИТОТЕКТОНИЧЕСКОЕ РАЙОНИРОВАНИЕ СЕВЕРО-ВОСТОКА СИБИРСКОЙ ПЛАТФОРМЫ И СОПРЕДЕЛЬНЫХ РЕГИОНОВ </w:t>
            </w:r>
          </w:p>
        </w:tc>
      </w:tr>
      <w:tr w:rsidR="00710089" w:rsidRPr="00C74278" w:rsidTr="00FB2EB6">
        <w:tc>
          <w:tcPr>
            <w:tcW w:w="1696" w:type="dxa"/>
          </w:tcPr>
          <w:p w:rsidR="00710089" w:rsidRPr="002664F5" w:rsidRDefault="00710089" w:rsidP="00416E2F">
            <w:pPr>
              <w:ind w:firstLine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C52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 w:rsidR="0041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31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E29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C52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710089" w:rsidRDefault="00710089" w:rsidP="0037149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Калинин Александр Иосифович</w:t>
            </w:r>
            <w:r w:rsidRPr="003714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F6467" w:rsidRDefault="00460C46" w:rsidP="00371492">
            <w:pPr>
              <w:pStyle w:val="a9"/>
              <w:spacing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</w:rPr>
              <w:t>Институт проблем нефти и газа</w:t>
            </w:r>
            <w:r w:rsidR="00710089">
              <w:rPr>
                <w:szCs w:val="24"/>
                <w:lang w:val="ru-RU"/>
              </w:rPr>
              <w:t xml:space="preserve">, </w:t>
            </w:r>
          </w:p>
          <w:p w:rsidR="00710089" w:rsidRDefault="00710089" w:rsidP="00371492">
            <w:pPr>
              <w:pStyle w:val="a9"/>
              <w:spacing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г. Якутск</w:t>
            </w:r>
          </w:p>
          <w:p w:rsidR="00710089" w:rsidRPr="00B52930" w:rsidRDefault="00710089" w:rsidP="0037149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0089" w:rsidRPr="002664F5" w:rsidRDefault="00710089" w:rsidP="003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2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ПЕРМСКИЕ ОТЛОЖЕНИЯ НА СЕВЕРНОМ СКЛОНЕ ЯКУТСКОГО ПОДНЯТИЯ</w:t>
            </w:r>
          </w:p>
        </w:tc>
      </w:tr>
      <w:tr w:rsidR="00710089" w:rsidRPr="00C74278" w:rsidTr="00FB2EB6">
        <w:tc>
          <w:tcPr>
            <w:tcW w:w="1696" w:type="dxa"/>
          </w:tcPr>
          <w:p w:rsidR="00710089" w:rsidRPr="002664F5" w:rsidRDefault="00710089" w:rsidP="003F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631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7C52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–</w:t>
            </w:r>
            <w:r w:rsidR="00416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16-</w:t>
            </w:r>
            <w:r w:rsidR="007C52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710089" w:rsidRDefault="00710089" w:rsidP="00371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30">
              <w:rPr>
                <w:rFonts w:ascii="Times New Roman" w:hAnsi="Times New Roman" w:cs="Times New Roman"/>
                <w:b/>
                <w:sz w:val="24"/>
                <w:szCs w:val="24"/>
              </w:rPr>
              <w:t>Севостьянова Розалия Федоровна</w:t>
            </w:r>
            <w:r w:rsidRPr="00371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467" w:rsidRDefault="00460C46" w:rsidP="00371492">
            <w:pPr>
              <w:pStyle w:val="a9"/>
              <w:spacing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</w:rPr>
              <w:t>Институт проблем нефти и газа</w:t>
            </w:r>
            <w:r w:rsidR="00710089">
              <w:rPr>
                <w:szCs w:val="24"/>
                <w:lang w:val="ru-RU"/>
              </w:rPr>
              <w:t xml:space="preserve">, </w:t>
            </w:r>
          </w:p>
          <w:p w:rsidR="00710089" w:rsidRDefault="00710089" w:rsidP="00371492">
            <w:pPr>
              <w:pStyle w:val="a9"/>
              <w:spacing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г. Якутск</w:t>
            </w:r>
          </w:p>
          <w:p w:rsidR="00710089" w:rsidRPr="00B52930" w:rsidRDefault="00710089" w:rsidP="00371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10089" w:rsidRPr="000771C0" w:rsidRDefault="00710089" w:rsidP="003714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ВЛИЯНИЕ ТЕКТОНИЧЕСКИХ НАРУШЕНИЙ НА ГЕОФЛЮИДОДИНАМИЧЕСКИЕ ФУНКЦИИ ВЕНДСКОГО ТЕРРИГЕННОГО КОМПЛЕКСА СЕВЕРНОЙ ЧАСТИ НЕПСКО-БОТУОБИНСКОЙ НГО</w:t>
            </w:r>
          </w:p>
        </w:tc>
      </w:tr>
      <w:tr w:rsidR="00710089" w:rsidRPr="001A5BBB" w:rsidTr="00FB2EB6">
        <w:trPr>
          <w:trHeight w:val="952"/>
        </w:trPr>
        <w:tc>
          <w:tcPr>
            <w:tcW w:w="1696" w:type="dxa"/>
          </w:tcPr>
          <w:p w:rsidR="00710089" w:rsidRPr="00C74278" w:rsidRDefault="00710089" w:rsidP="003F6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16-</w:t>
            </w:r>
            <w:r w:rsidR="007C52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–</w:t>
            </w:r>
            <w:r w:rsidR="003F6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16-</w:t>
            </w:r>
            <w:r w:rsidR="007C52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710089" w:rsidRDefault="00710089" w:rsidP="00371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2DEA">
              <w:rPr>
                <w:rFonts w:ascii="Times New Roman" w:hAnsi="Times New Roman"/>
                <w:sz w:val="24"/>
                <w:szCs w:val="24"/>
              </w:rPr>
              <w:t>Таран В.И.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0089" w:rsidRDefault="00710089" w:rsidP="003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2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Тагров</w:t>
            </w:r>
            <w:proofErr w:type="spellEnd"/>
            <w:r w:rsidRPr="00B52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Ньургун</w:t>
            </w:r>
            <w:proofErr w:type="spellEnd"/>
            <w:r w:rsidRPr="00B52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Николаевич</w:t>
            </w:r>
            <w:r w:rsidRPr="003714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F6467" w:rsidRDefault="00460C46" w:rsidP="00371492">
            <w:pPr>
              <w:pStyle w:val="a9"/>
              <w:spacing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</w:rPr>
              <w:t>Институт проблем нефти и газа</w:t>
            </w:r>
            <w:r w:rsidR="00710089">
              <w:rPr>
                <w:szCs w:val="24"/>
                <w:lang w:val="ru-RU"/>
              </w:rPr>
              <w:t xml:space="preserve">, </w:t>
            </w:r>
          </w:p>
          <w:p w:rsidR="00710089" w:rsidRPr="00B52930" w:rsidRDefault="00710089" w:rsidP="00371492">
            <w:pPr>
              <w:pStyle w:val="a9"/>
              <w:spacing w:line="240" w:lineRule="auto"/>
              <w:ind w:left="0" w:firstLine="0"/>
              <w:rPr>
                <w:b/>
                <w:bCs/>
                <w:color w:val="000000"/>
                <w:szCs w:val="24"/>
              </w:rPr>
            </w:pPr>
            <w:r>
              <w:rPr>
                <w:szCs w:val="24"/>
                <w:lang w:val="ru-RU"/>
              </w:rPr>
              <w:t>г. Якутск</w:t>
            </w:r>
          </w:p>
        </w:tc>
        <w:tc>
          <w:tcPr>
            <w:tcW w:w="3402" w:type="dxa"/>
          </w:tcPr>
          <w:p w:rsidR="00710089" w:rsidRPr="001A5BBB" w:rsidRDefault="00710089" w:rsidP="0037149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3CF">
              <w:rPr>
                <w:rFonts w:ascii="Times New Roman" w:hAnsi="Times New Roman"/>
                <w:sz w:val="24"/>
                <w:szCs w:val="24"/>
              </w:rPr>
              <w:t>МЕТОДИКА ПРОВЕДЕНИЯ ГАЗОКОНДЕНСАТНЫХ ИССЛЕДОВАНИЙ СКВАЖИН С АНОМАЛЬНО НИЗКИМИ ПЛАСТОВЫМИ ТЕМПЕРАТУРАМИ</w:t>
            </w:r>
          </w:p>
        </w:tc>
      </w:tr>
      <w:tr w:rsidR="00C226D7" w:rsidRPr="001A5BBB" w:rsidTr="00FB2EB6">
        <w:trPr>
          <w:trHeight w:val="952"/>
        </w:trPr>
        <w:tc>
          <w:tcPr>
            <w:tcW w:w="1696" w:type="dxa"/>
          </w:tcPr>
          <w:p w:rsidR="00C226D7" w:rsidRDefault="00C226D7" w:rsidP="00C22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16-20 – 16-30</w:t>
            </w:r>
          </w:p>
        </w:tc>
        <w:tc>
          <w:tcPr>
            <w:tcW w:w="3969" w:type="dxa"/>
          </w:tcPr>
          <w:p w:rsidR="00C226D7" w:rsidRPr="002C2DEA" w:rsidRDefault="00C226D7" w:rsidP="00C226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д.г.-</w:t>
            </w:r>
            <w:proofErr w:type="spellStart"/>
            <w:r w:rsidRPr="0055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</w:t>
            </w:r>
            <w:proofErr w:type="spellEnd"/>
            <w:r w:rsidRPr="0055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Жарков Александр Михайлович</w:t>
            </w:r>
            <w:r w:rsidRPr="00AD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Оргкомитета конференции</w:t>
            </w:r>
          </w:p>
        </w:tc>
        <w:tc>
          <w:tcPr>
            <w:tcW w:w="3402" w:type="dxa"/>
          </w:tcPr>
          <w:p w:rsidR="00C226D7" w:rsidRPr="00AB33CF" w:rsidRDefault="00C226D7" w:rsidP="00C226D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СЛОВО О КОНФЕРЕНЦИИ</w:t>
            </w:r>
          </w:p>
        </w:tc>
      </w:tr>
    </w:tbl>
    <w:p w:rsidR="00B84D65" w:rsidRDefault="00B84D65" w:rsidP="000010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10AB" w:rsidRDefault="009C06E6" w:rsidP="000010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Стендовые доклады</w:t>
      </w:r>
      <w:r w:rsidR="000010AB" w:rsidRPr="00001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10AB" w:rsidRDefault="000010AB" w:rsidP="000010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2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71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.00 </w:t>
      </w:r>
      <w:r w:rsidR="00646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646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8.00</w:t>
      </w:r>
    </w:p>
    <w:p w:rsidR="00B8117F" w:rsidRDefault="00B8117F" w:rsidP="000010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(ФИЦ «Якутский научный центр СО РАН</w:t>
      </w:r>
      <w:r w:rsidR="00B84D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(холл, второй этаж</w:t>
      </w:r>
      <w:r w:rsidR="00B84D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C06E6" w:rsidRDefault="009C06E6" w:rsidP="009D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3681"/>
        <w:gridCol w:w="4961"/>
      </w:tblGrid>
      <w:tr w:rsidR="00646D64" w:rsidRPr="00C74278" w:rsidTr="00646D64">
        <w:tc>
          <w:tcPr>
            <w:tcW w:w="3681" w:type="dxa"/>
          </w:tcPr>
          <w:p w:rsidR="00646D64" w:rsidRPr="00C74278" w:rsidRDefault="00646D64" w:rsidP="009C0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2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докладчика</w:t>
            </w:r>
          </w:p>
        </w:tc>
        <w:tc>
          <w:tcPr>
            <w:tcW w:w="4961" w:type="dxa"/>
          </w:tcPr>
          <w:p w:rsidR="00646D64" w:rsidRPr="00C74278" w:rsidRDefault="00646D64" w:rsidP="009C0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2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доклада</w:t>
            </w:r>
          </w:p>
        </w:tc>
      </w:tr>
      <w:tr w:rsidR="00881263" w:rsidRPr="00C74278" w:rsidTr="00646D64">
        <w:tc>
          <w:tcPr>
            <w:tcW w:w="3681" w:type="dxa"/>
          </w:tcPr>
          <w:p w:rsidR="00881263" w:rsidRDefault="00881263" w:rsidP="00881263">
            <w:pPr>
              <w:pStyle w:val="a9"/>
              <w:spacing w:line="240" w:lineRule="auto"/>
              <w:ind w:left="34" w:hanging="34"/>
              <w:jc w:val="left"/>
              <w:rPr>
                <w:szCs w:val="24"/>
                <w:lang w:val="ru-RU"/>
              </w:rPr>
            </w:pPr>
            <w:r w:rsidRPr="00161B8D">
              <w:rPr>
                <w:szCs w:val="24"/>
                <w:lang w:val="ru-RU"/>
              </w:rPr>
              <w:t>Петров Д.М.</w:t>
            </w:r>
            <w:r>
              <w:rPr>
                <w:szCs w:val="24"/>
                <w:lang w:val="ru-RU"/>
              </w:rPr>
              <w:t>,</w:t>
            </w:r>
            <w:r w:rsidRPr="00161B8D">
              <w:rPr>
                <w:szCs w:val="24"/>
                <w:lang w:val="ru-RU"/>
              </w:rPr>
              <w:t xml:space="preserve"> </w:t>
            </w:r>
          </w:p>
          <w:p w:rsidR="00881263" w:rsidRDefault="00881263" w:rsidP="00881263">
            <w:pPr>
              <w:pStyle w:val="a9"/>
              <w:spacing w:line="240" w:lineRule="auto"/>
              <w:ind w:left="34" w:hanging="34"/>
              <w:jc w:val="left"/>
              <w:rPr>
                <w:szCs w:val="24"/>
                <w:lang w:val="ru-RU"/>
              </w:rPr>
            </w:pPr>
            <w:r w:rsidRPr="00161B8D">
              <w:rPr>
                <w:szCs w:val="24"/>
                <w:lang w:val="ru-RU"/>
              </w:rPr>
              <w:t>Александров А.Р.</w:t>
            </w:r>
            <w:r>
              <w:rPr>
                <w:szCs w:val="24"/>
                <w:lang w:val="ru-RU"/>
              </w:rPr>
              <w:t>,</w:t>
            </w:r>
          </w:p>
          <w:p w:rsidR="00881263" w:rsidRPr="00161B8D" w:rsidRDefault="00460C46" w:rsidP="00881263">
            <w:pPr>
              <w:pStyle w:val="a9"/>
              <w:spacing w:line="240" w:lineRule="auto"/>
              <w:ind w:left="34" w:hanging="34"/>
              <w:jc w:val="left"/>
              <w:rPr>
                <w:szCs w:val="24"/>
                <w:lang w:val="ru-RU"/>
              </w:rPr>
            </w:pPr>
            <w:r>
              <w:rPr>
                <w:szCs w:val="24"/>
              </w:rPr>
              <w:t>Институт проблем нефти и газа</w:t>
            </w:r>
            <w:r w:rsidR="00881263">
              <w:rPr>
                <w:szCs w:val="24"/>
              </w:rPr>
              <w:t>, г. Якутск</w:t>
            </w:r>
          </w:p>
        </w:tc>
        <w:tc>
          <w:tcPr>
            <w:tcW w:w="4961" w:type="dxa"/>
          </w:tcPr>
          <w:p w:rsidR="00881263" w:rsidRPr="00161B8D" w:rsidRDefault="00881263" w:rsidP="00881263">
            <w:pPr>
              <w:pStyle w:val="a9"/>
              <w:spacing w:line="240" w:lineRule="auto"/>
              <w:ind w:left="34" w:hanging="34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161B8D">
              <w:rPr>
                <w:szCs w:val="24"/>
                <w:lang w:val="ru-RU"/>
              </w:rPr>
              <w:t xml:space="preserve">ЕЛЕННЯХСКИЙ БЛОК: ПЕРСПЕКТИВЫ НЕФТЕГАЗОНОСНОСТИ СРЕДНЕПАЛЕОЗОЙСКИХ ОТЛОЖЕНИЙ </w:t>
            </w:r>
            <w:r>
              <w:rPr>
                <w:szCs w:val="24"/>
                <w:lang w:val="ru-RU"/>
              </w:rPr>
              <w:t>В</w:t>
            </w:r>
            <w:r w:rsidRPr="00161B8D">
              <w:rPr>
                <w:szCs w:val="24"/>
                <w:lang w:val="ru-RU"/>
              </w:rPr>
              <w:t xml:space="preserve">ОСТОЧНОЙ </w:t>
            </w:r>
            <w:r>
              <w:rPr>
                <w:szCs w:val="24"/>
                <w:lang w:val="ru-RU"/>
              </w:rPr>
              <w:t>Я</w:t>
            </w:r>
            <w:r w:rsidRPr="00161B8D">
              <w:rPr>
                <w:szCs w:val="24"/>
                <w:lang w:val="ru-RU"/>
              </w:rPr>
              <w:t>КУТИИ</w:t>
            </w:r>
          </w:p>
          <w:p w:rsidR="00881263" w:rsidRDefault="00881263" w:rsidP="00881263">
            <w:pPr>
              <w:pStyle w:val="a9"/>
              <w:spacing w:line="240" w:lineRule="auto"/>
              <w:ind w:left="34" w:hanging="34"/>
              <w:jc w:val="left"/>
              <w:rPr>
                <w:szCs w:val="24"/>
                <w:lang w:val="ru-RU"/>
              </w:rPr>
            </w:pPr>
          </w:p>
        </w:tc>
      </w:tr>
      <w:tr w:rsidR="00646D64" w:rsidRPr="00974AE5" w:rsidTr="00646D64">
        <w:tc>
          <w:tcPr>
            <w:tcW w:w="3681" w:type="dxa"/>
          </w:tcPr>
          <w:p w:rsidR="00646D64" w:rsidRPr="007E5151" w:rsidRDefault="00646D64" w:rsidP="009C06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>Рудых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4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6D64" w:rsidRPr="007E5151" w:rsidRDefault="00646D64" w:rsidP="009C06E6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Северо-Восточный федеральный университет им. М.К. </w:t>
            </w:r>
            <w:proofErr w:type="spellStart"/>
            <w:r w:rsidRPr="007E5151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="00460C46">
              <w:rPr>
                <w:rFonts w:ascii="Times New Roman" w:hAnsi="Times New Roman" w:cs="Times New Roman"/>
                <w:sz w:val="24"/>
                <w:szCs w:val="24"/>
              </w:rPr>
              <w:t>, г. Якутск</w:t>
            </w:r>
          </w:p>
        </w:tc>
        <w:tc>
          <w:tcPr>
            <w:tcW w:w="4961" w:type="dxa"/>
          </w:tcPr>
          <w:p w:rsidR="00646D64" w:rsidRPr="007E5151" w:rsidRDefault="00646D64" w:rsidP="00264FD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 xml:space="preserve">ОСТОЯНИЕ УГЛЕВОДОРОДНОЙ БАЗЫ И ПЕРСПЕКТИВЫ ЕЕ НАРАЩИВАНИЯ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>АХА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>КУТИЯ)</w:t>
            </w:r>
          </w:p>
        </w:tc>
      </w:tr>
      <w:tr w:rsidR="00646D64" w:rsidRPr="00974AE5" w:rsidTr="00646D64">
        <w:tc>
          <w:tcPr>
            <w:tcW w:w="3681" w:type="dxa"/>
          </w:tcPr>
          <w:p w:rsidR="00646D64" w:rsidRPr="00432133" w:rsidRDefault="00646D64" w:rsidP="00264FD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 xml:space="preserve">к.г.-м.н.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 xml:space="preserve">риненко </w:t>
            </w:r>
            <w:r w:rsidRPr="00432133">
              <w:rPr>
                <w:rFonts w:ascii="Times New Roman" w:hAnsi="Times New Roman" w:cs="Times New Roman"/>
                <w:caps/>
                <w:sz w:val="24"/>
                <w:szCs w:val="24"/>
              </w:rPr>
              <w:t>В.С.</w:t>
            </w:r>
          </w:p>
          <w:p w:rsidR="00646D64" w:rsidRPr="00432133" w:rsidRDefault="00646D64" w:rsidP="0026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 xml:space="preserve">нститут геологии алмаза и благородных металлов </w:t>
            </w:r>
            <w:r w:rsidRPr="0043213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СО РАН, </w:t>
            </w: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4961" w:type="dxa"/>
          </w:tcPr>
          <w:p w:rsidR="00646D64" w:rsidRDefault="00646D64" w:rsidP="0026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3AFA">
              <w:rPr>
                <w:rFonts w:ascii="Times New Roman" w:hAnsi="Times New Roman" w:cs="Times New Roman"/>
                <w:sz w:val="24"/>
                <w:szCs w:val="24"/>
              </w:rPr>
              <w:t xml:space="preserve">НСКИЙ ПОДКОМПЛЕКС (T1I-T3N) ВЕРХОЯНСКОГО ТЕРРИГЕННОГО КОМПЛЕКСА: МЕТОДИЧЕСКИЕ ПРИЁМЫ СВЕРСТЫВАНИЯ ИНФОРМАЦИИ И ПРИНЦИПЫ ВЫДЕЛЕНИЯ (ЗОНА ПЕРЕХОДА «СИБИРСКАЯ ПЛАТФОРМА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AFA">
              <w:rPr>
                <w:rFonts w:ascii="Times New Roman" w:hAnsi="Times New Roman" w:cs="Times New Roman"/>
                <w:sz w:val="24"/>
                <w:szCs w:val="24"/>
              </w:rPr>
              <w:t>ЕРХОЯНО-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3AFA">
              <w:rPr>
                <w:rFonts w:ascii="Times New Roman" w:hAnsi="Times New Roman" w:cs="Times New Roman"/>
                <w:sz w:val="24"/>
                <w:szCs w:val="24"/>
              </w:rPr>
              <w:t>ОЛЫМСКАЯ СКЛАДЧАТАЯ ОБЛАСТЬ»)</w:t>
            </w:r>
          </w:p>
          <w:p w:rsidR="00E74EE3" w:rsidRPr="00432133" w:rsidRDefault="00E74EE3" w:rsidP="00264FD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646D64" w:rsidRPr="00974AE5" w:rsidTr="00646D64">
        <w:tc>
          <w:tcPr>
            <w:tcW w:w="3681" w:type="dxa"/>
          </w:tcPr>
          <w:p w:rsidR="00646D64" w:rsidRPr="00432133" w:rsidRDefault="00646D64" w:rsidP="00264FD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32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к.г.-м.н.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 xml:space="preserve">риненко </w:t>
            </w:r>
            <w:r w:rsidRPr="00432133">
              <w:rPr>
                <w:rFonts w:ascii="Times New Roman" w:hAnsi="Times New Roman" w:cs="Times New Roman"/>
                <w:caps/>
                <w:sz w:val="24"/>
                <w:szCs w:val="24"/>
              </w:rPr>
              <w:t>В.С.</w:t>
            </w:r>
          </w:p>
          <w:p w:rsidR="00646D64" w:rsidRPr="00432133" w:rsidRDefault="00646D64" w:rsidP="0026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 xml:space="preserve">нститут геологии алмаза и благородных металлов </w:t>
            </w:r>
            <w:r w:rsidRPr="0043213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СО РАН, </w:t>
            </w: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4961" w:type="dxa"/>
          </w:tcPr>
          <w:p w:rsidR="00646D64" w:rsidRPr="00EB3AFA" w:rsidRDefault="00646D64" w:rsidP="00264FD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AFA">
              <w:rPr>
                <w:rFonts w:ascii="Times New Roman" w:hAnsi="Times New Roman" w:cs="Times New Roman"/>
                <w:sz w:val="24"/>
                <w:szCs w:val="24"/>
              </w:rPr>
              <w:t xml:space="preserve">РЕДНЕ-ВЕРХНЕЮРСКИЕ – НИЖНЕМЕЛОВЫЕ КОНТИНЕНТАЛЬНЫЕ ОТЛОЖЕНИЯ И ИХ ВЕРТИКАЛЬНЫЙ РЯД ГЕОЛОГИЧЕСКИХ ФОРМАЦИЙ В ВИЛЮЙСКОЙ СИНЕКЛИЗЕ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3AFA">
              <w:rPr>
                <w:rFonts w:ascii="Times New Roman" w:hAnsi="Times New Roman" w:cs="Times New Roman"/>
                <w:sz w:val="24"/>
                <w:szCs w:val="24"/>
              </w:rPr>
              <w:t>РЕДВЕРХОЯНСКОМ КРАЕВОМ ПРОГИБЕ</w:t>
            </w:r>
          </w:p>
        </w:tc>
      </w:tr>
      <w:tr w:rsidR="00646D64" w:rsidRPr="00974AE5" w:rsidTr="00646D64">
        <w:tc>
          <w:tcPr>
            <w:tcW w:w="3681" w:type="dxa"/>
          </w:tcPr>
          <w:p w:rsidR="00646D64" w:rsidRPr="00432133" w:rsidRDefault="00646D64" w:rsidP="00264FD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 xml:space="preserve">к.г.-м.н.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 xml:space="preserve">риненко </w:t>
            </w:r>
            <w:r w:rsidRPr="00432133">
              <w:rPr>
                <w:rFonts w:ascii="Times New Roman" w:hAnsi="Times New Roman" w:cs="Times New Roman"/>
                <w:caps/>
                <w:sz w:val="24"/>
                <w:szCs w:val="24"/>
              </w:rPr>
              <w:t>В.С.</w:t>
            </w:r>
          </w:p>
          <w:p w:rsidR="00646D64" w:rsidRPr="00432133" w:rsidRDefault="00646D64" w:rsidP="0026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 xml:space="preserve">нститут геологии алмаза и благородных металлов </w:t>
            </w:r>
            <w:r w:rsidRPr="0043213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СО РАН, </w:t>
            </w: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2133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4961" w:type="dxa"/>
          </w:tcPr>
          <w:p w:rsidR="00646D64" w:rsidRPr="00EB3AFA" w:rsidRDefault="00646D64" w:rsidP="00264FDB">
            <w:pPr>
              <w:pStyle w:val="a4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B3AFA">
              <w:rPr>
                <w:rFonts w:ascii="Times New Roman" w:hAnsi="Times New Roman"/>
                <w:sz w:val="24"/>
                <w:szCs w:val="24"/>
              </w:rPr>
              <w:t>ОВЫЙ ВУЛКАНОГЕННО-ОСАДОЧНЫЙ ТИП РАЗРЕЗА НА ЯКУТСКОМ ПОГРЕБЕННОМ СВОДОВОМ ПОДНЯТИИ (ЗОНА ПЕРЕХОДА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B3AFA">
              <w:rPr>
                <w:rFonts w:ascii="Times New Roman" w:hAnsi="Times New Roman"/>
                <w:sz w:val="24"/>
                <w:szCs w:val="24"/>
              </w:rPr>
              <w:t xml:space="preserve">ИБИРСКАЯ ПЛАТФОРМА –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B3AFA">
              <w:rPr>
                <w:rFonts w:ascii="Times New Roman" w:hAnsi="Times New Roman"/>
                <w:sz w:val="24"/>
                <w:szCs w:val="24"/>
              </w:rPr>
              <w:t>ЕРХОЯНО-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B3AFA">
              <w:rPr>
                <w:rFonts w:ascii="Times New Roman" w:hAnsi="Times New Roman"/>
                <w:sz w:val="24"/>
                <w:szCs w:val="24"/>
              </w:rPr>
              <w:t>ОЛЫМСКАЯ СКЛАДЧАТАЯ ОБЛАСТЬ)</w:t>
            </w:r>
          </w:p>
        </w:tc>
      </w:tr>
      <w:tr w:rsidR="00646D64" w:rsidRPr="00974AE5" w:rsidTr="00646D64">
        <w:tc>
          <w:tcPr>
            <w:tcW w:w="3681" w:type="dxa"/>
          </w:tcPr>
          <w:p w:rsidR="00646D64" w:rsidRDefault="00646D64" w:rsidP="00422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 В.К., </w:t>
            </w:r>
          </w:p>
          <w:p w:rsidR="00646D64" w:rsidRDefault="00646D64" w:rsidP="00422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к.т.н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Федоров А.Л., </w:t>
            </w:r>
          </w:p>
          <w:p w:rsidR="00646D64" w:rsidRPr="007E5151" w:rsidRDefault="00646D64" w:rsidP="00422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к.х.н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Калачева Л.П., д.х.н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Иванова И.К., </w:t>
            </w:r>
          </w:p>
          <w:p w:rsidR="00646D64" w:rsidRDefault="00646D64" w:rsidP="00646D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Портнягин А.С.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46D64" w:rsidRPr="007E5151" w:rsidRDefault="00460C46" w:rsidP="006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проблем нефти и газа</w:t>
            </w:r>
            <w:r w:rsidR="00646D64">
              <w:rPr>
                <w:rFonts w:ascii="Times New Roman" w:hAnsi="Times New Roman" w:cs="Times New Roman"/>
                <w:sz w:val="24"/>
                <w:szCs w:val="24"/>
              </w:rPr>
              <w:t>, г. Якутск</w:t>
            </w:r>
          </w:p>
        </w:tc>
        <w:tc>
          <w:tcPr>
            <w:tcW w:w="4961" w:type="dxa"/>
          </w:tcPr>
          <w:p w:rsidR="00646D64" w:rsidRPr="007E5151" w:rsidRDefault="00646D64" w:rsidP="00422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ГИДРАТОВ УГЛЕКИСЛОГО ГАЗА МЕТОДОМ КР-СПЕКТРОСКОПИИ</w:t>
            </w:r>
          </w:p>
          <w:p w:rsidR="00646D64" w:rsidRPr="007E5151" w:rsidRDefault="00646D64" w:rsidP="0042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64" w:rsidRPr="00974AE5" w:rsidTr="00646D64">
        <w:tc>
          <w:tcPr>
            <w:tcW w:w="3681" w:type="dxa"/>
          </w:tcPr>
          <w:p w:rsidR="00646D64" w:rsidRDefault="00646D64" w:rsidP="00422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д.х.н. Иванова И.К.,</w:t>
            </w:r>
          </w:p>
          <w:p w:rsidR="00646D64" w:rsidRDefault="00646D64" w:rsidP="00422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к.х.н. Калачева Л.П., </w:t>
            </w:r>
          </w:p>
          <w:p w:rsidR="00646D64" w:rsidRPr="007E5151" w:rsidRDefault="00646D64" w:rsidP="00422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Портнягин А.С., </w:t>
            </w:r>
            <w:proofErr w:type="spellStart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Аргунова</w:t>
            </w:r>
            <w:proofErr w:type="spellEnd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К.К., </w:t>
            </w:r>
          </w:p>
          <w:p w:rsidR="00646D64" w:rsidRDefault="00646D64" w:rsidP="00422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Саввинова</w:t>
            </w:r>
            <w:proofErr w:type="spellEnd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Д.А., </w:t>
            </w:r>
            <w:proofErr w:type="spellStart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Бубнова</w:t>
            </w:r>
            <w:proofErr w:type="spellEnd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46D64" w:rsidRPr="007E5151" w:rsidRDefault="00460C46" w:rsidP="0042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проблем нефти и газа</w:t>
            </w:r>
            <w:r w:rsidR="00646D64">
              <w:rPr>
                <w:rFonts w:ascii="Times New Roman" w:hAnsi="Times New Roman" w:cs="Times New Roman"/>
                <w:sz w:val="24"/>
                <w:szCs w:val="24"/>
              </w:rPr>
              <w:t>, г. Якутск</w:t>
            </w:r>
          </w:p>
        </w:tc>
        <w:tc>
          <w:tcPr>
            <w:tcW w:w="4961" w:type="dxa"/>
          </w:tcPr>
          <w:p w:rsidR="00646D64" w:rsidRPr="007E5151" w:rsidRDefault="00646D64" w:rsidP="00422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ОБРАЗОВАНИЯ ГИДРАТОВ ПРИРОДНОГО ГАЗА В ПОРИСТЫХ СРЕДАХ, ЗАСОЛЕННЫХ ХЛОРИДОМ НАТРИЯ</w:t>
            </w:r>
          </w:p>
          <w:p w:rsidR="00646D64" w:rsidRPr="007E5151" w:rsidRDefault="00646D64" w:rsidP="00422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6D64" w:rsidRPr="007E5151" w:rsidRDefault="00646D64" w:rsidP="0042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64" w:rsidRPr="00974AE5" w:rsidTr="00646D64">
        <w:tc>
          <w:tcPr>
            <w:tcW w:w="3681" w:type="dxa"/>
          </w:tcPr>
          <w:p w:rsidR="00646D64" w:rsidRDefault="00646D64" w:rsidP="00422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к.х.н. </w:t>
            </w:r>
            <w:proofErr w:type="spellStart"/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Верейкина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В.В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646D64" w:rsidRDefault="00646D64" w:rsidP="00422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к.х.н. Калачева Л.П.,</w:t>
            </w:r>
          </w:p>
          <w:p w:rsidR="00646D64" w:rsidRDefault="00646D64" w:rsidP="00422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д.х.н. Иванова И.К., </w:t>
            </w:r>
          </w:p>
          <w:p w:rsidR="00646D64" w:rsidRDefault="00646D64" w:rsidP="00422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В.К., Портнягин А.С.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46D64" w:rsidRPr="007E5151" w:rsidRDefault="00460C46" w:rsidP="006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проблем нефти и газа</w:t>
            </w:r>
            <w:r w:rsidR="00646D64">
              <w:rPr>
                <w:rFonts w:ascii="Times New Roman" w:hAnsi="Times New Roman" w:cs="Times New Roman"/>
                <w:sz w:val="24"/>
                <w:szCs w:val="24"/>
              </w:rPr>
              <w:t>, г. Якутск</w:t>
            </w:r>
          </w:p>
        </w:tc>
        <w:tc>
          <w:tcPr>
            <w:tcW w:w="4961" w:type="dxa"/>
          </w:tcPr>
          <w:p w:rsidR="00646D64" w:rsidRPr="007E5151" w:rsidRDefault="00646D64" w:rsidP="00422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УСЛОВИЙ ПОЛУЧЕНИЯ ГИДРАТОВ ПРИРОДНОГО ГАЗА </w:t>
            </w:r>
          </w:p>
          <w:p w:rsidR="00646D64" w:rsidRPr="007E5151" w:rsidRDefault="00646D64" w:rsidP="00422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НА КОЭФФИЦИЕНТ ЖИРНОСТИ ГАЗА В ГИДРАТНОЙ ФАЗЕ</w:t>
            </w:r>
          </w:p>
          <w:p w:rsidR="00646D64" w:rsidRPr="007E5151" w:rsidRDefault="00646D64" w:rsidP="0042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64" w:rsidRPr="00974AE5" w:rsidTr="00646D64">
        <w:tc>
          <w:tcPr>
            <w:tcW w:w="3681" w:type="dxa"/>
          </w:tcPr>
          <w:p w:rsidR="00646D64" w:rsidRDefault="00646D64" w:rsidP="00422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 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В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А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</w:p>
          <w:p w:rsidR="00646D64" w:rsidRDefault="00646D64" w:rsidP="00422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д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.т.н. 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Рожин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И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46D64" w:rsidRPr="007E5151" w:rsidRDefault="00460C46" w:rsidP="0042298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проблем нефти и газа</w:t>
            </w:r>
            <w:r w:rsidR="00646D64">
              <w:rPr>
                <w:rFonts w:ascii="Times New Roman" w:hAnsi="Times New Roman" w:cs="Times New Roman"/>
                <w:sz w:val="24"/>
                <w:szCs w:val="24"/>
              </w:rPr>
              <w:t>, г. Якутск</w:t>
            </w:r>
          </w:p>
          <w:p w:rsidR="00646D64" w:rsidRPr="007E5151" w:rsidRDefault="00646D64" w:rsidP="0042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6D64" w:rsidRPr="007E5151" w:rsidRDefault="00646D64" w:rsidP="003C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 МОДЕЛИРОВАНИЕ ДИССОЦИАЦИИ ГИДРАТА ПРИРОДНОГО ГАЗА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СРЕДНЕВИЛЮЙСКОГО МЕСТОРОЖДЕНИЯ</w:t>
            </w: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ОБРАЗЦЕ ПЕСЧАНИКА</w:t>
            </w:r>
          </w:p>
        </w:tc>
      </w:tr>
      <w:tr w:rsidR="00646D64" w:rsidRPr="00974AE5" w:rsidTr="00646D64">
        <w:tc>
          <w:tcPr>
            <w:tcW w:w="3681" w:type="dxa"/>
          </w:tcPr>
          <w:p w:rsidR="00646D64" w:rsidRPr="007E5151" w:rsidRDefault="00646D64" w:rsidP="004229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>д.т.н. Рожин И.И.</w:t>
            </w:r>
            <w:r w:rsidRPr="007E5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>, к.ф.-м.н. Иванов Г.И.</w:t>
            </w:r>
            <w:r w:rsidRPr="007E5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</w:p>
          <w:p w:rsidR="00646D64" w:rsidRPr="007E5151" w:rsidRDefault="00460C46" w:rsidP="0042298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проблем нефти и газа</w:t>
            </w:r>
            <w:r w:rsidR="00646D64" w:rsidRPr="007E5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Якутск,</w:t>
            </w:r>
          </w:p>
          <w:p w:rsidR="00646D64" w:rsidRDefault="00646D64" w:rsidP="00422985">
            <w:pPr>
              <w:pStyle w:val="a9"/>
              <w:spacing w:line="240" w:lineRule="auto"/>
              <w:ind w:left="0" w:firstLine="0"/>
              <w:jc w:val="left"/>
              <w:rPr>
                <w:szCs w:val="24"/>
                <w:lang w:val="ru-RU"/>
              </w:rPr>
            </w:pPr>
            <w:r w:rsidRPr="007E5151">
              <w:rPr>
                <w:szCs w:val="24"/>
                <w:vertAlign w:val="superscript"/>
              </w:rPr>
              <w:t>2</w:t>
            </w:r>
            <w:r w:rsidRPr="007E5151">
              <w:rPr>
                <w:szCs w:val="24"/>
                <w:lang w:val="ru-RU"/>
              </w:rPr>
              <w:t xml:space="preserve">Северо-Восточный федеральный университет им. М.К. </w:t>
            </w:r>
            <w:proofErr w:type="spellStart"/>
            <w:r w:rsidRPr="007E5151">
              <w:rPr>
                <w:szCs w:val="24"/>
                <w:lang w:val="ru-RU"/>
              </w:rPr>
              <w:t>Аммосова</w:t>
            </w:r>
            <w:proofErr w:type="spellEnd"/>
            <w:r w:rsidR="00460C46">
              <w:rPr>
                <w:szCs w:val="24"/>
                <w:lang w:val="ru-RU"/>
              </w:rPr>
              <w:t>,</w:t>
            </w:r>
          </w:p>
          <w:p w:rsidR="00646D64" w:rsidRPr="007E5151" w:rsidRDefault="00460C46" w:rsidP="003C4836">
            <w:pPr>
              <w:pStyle w:val="a9"/>
              <w:spacing w:line="240" w:lineRule="auto"/>
              <w:ind w:left="0" w:firstLine="0"/>
              <w:jc w:val="left"/>
              <w:rPr>
                <w:color w:val="2C2D2E"/>
                <w:szCs w:val="24"/>
              </w:rPr>
            </w:pPr>
            <w:r>
              <w:rPr>
                <w:szCs w:val="24"/>
                <w:lang w:val="ru-RU"/>
              </w:rPr>
              <w:t>г. Якутск</w:t>
            </w:r>
          </w:p>
        </w:tc>
        <w:tc>
          <w:tcPr>
            <w:tcW w:w="4961" w:type="dxa"/>
          </w:tcPr>
          <w:p w:rsidR="00646D64" w:rsidRPr="007E5151" w:rsidRDefault="00646D64" w:rsidP="00422985">
            <w:pPr>
              <w:pStyle w:val="a9"/>
              <w:spacing w:line="240" w:lineRule="auto"/>
              <w:ind w:left="0" w:firstLine="0"/>
              <w:jc w:val="left"/>
              <w:rPr>
                <w:caps/>
                <w:szCs w:val="24"/>
                <w:lang w:val="ru-RU"/>
              </w:rPr>
            </w:pPr>
            <w:r w:rsidRPr="007E5151">
              <w:rPr>
                <w:caps/>
                <w:szCs w:val="24"/>
                <w:lang w:val="ru-RU"/>
              </w:rPr>
              <w:t xml:space="preserve">Численное исследование </w:t>
            </w:r>
            <w:r w:rsidRPr="007E5151">
              <w:rPr>
                <w:caps/>
                <w:szCs w:val="24"/>
              </w:rPr>
              <w:t>образовани</w:t>
            </w:r>
            <w:r w:rsidRPr="007E5151">
              <w:rPr>
                <w:caps/>
                <w:szCs w:val="24"/>
                <w:lang w:val="ru-RU"/>
              </w:rPr>
              <w:t>я</w:t>
            </w:r>
            <w:r w:rsidRPr="007E5151">
              <w:rPr>
                <w:caps/>
                <w:szCs w:val="24"/>
              </w:rPr>
              <w:t xml:space="preserve"> гидратов природного газа </w:t>
            </w:r>
            <w:r w:rsidRPr="007E5151">
              <w:rPr>
                <w:caps/>
                <w:szCs w:val="24"/>
                <w:lang w:val="ru-RU"/>
              </w:rPr>
              <w:t>В СКВАЖИНАХ ПРИ УЧЕТЕ зависимости равновесных условий гидратообразования от ТИПА пластовых вод</w:t>
            </w:r>
          </w:p>
          <w:p w:rsidR="00646D64" w:rsidRPr="007E5151" w:rsidRDefault="00646D64" w:rsidP="00422985">
            <w:pPr>
              <w:pStyle w:val="a9"/>
              <w:spacing w:line="240" w:lineRule="auto"/>
              <w:ind w:left="0" w:firstLine="0"/>
              <w:jc w:val="left"/>
              <w:rPr>
                <w:color w:val="2C2D2E"/>
                <w:szCs w:val="24"/>
              </w:rPr>
            </w:pPr>
          </w:p>
        </w:tc>
      </w:tr>
      <w:tr w:rsidR="00646D64" w:rsidRPr="00974AE5" w:rsidTr="00646D64">
        <w:tc>
          <w:tcPr>
            <w:tcW w:w="3681" w:type="dxa"/>
          </w:tcPr>
          <w:p w:rsidR="00646D64" w:rsidRDefault="00646D64" w:rsidP="00422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к.г.-м.н. Зуева И.Н., </w:t>
            </w:r>
          </w:p>
          <w:p w:rsidR="00646D64" w:rsidRDefault="00646D64" w:rsidP="00422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Times New Roman" w:hAnsi="Times New Roman" w:cs="Times New Roman"/>
                <w:sz w:val="24"/>
                <w:szCs w:val="24"/>
              </w:rPr>
              <w:t>к.г.-м.н.  Чалая О.Н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646D64" w:rsidRPr="007E5151" w:rsidRDefault="00460C46" w:rsidP="0046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проблем нефти и газа</w:t>
            </w:r>
            <w:r w:rsidR="00646D64">
              <w:rPr>
                <w:rFonts w:ascii="Times New Roman" w:hAnsi="Times New Roman" w:cs="Times New Roman"/>
                <w:sz w:val="24"/>
                <w:szCs w:val="24"/>
              </w:rPr>
              <w:t>, г. Якутск</w:t>
            </w:r>
          </w:p>
        </w:tc>
        <w:tc>
          <w:tcPr>
            <w:tcW w:w="4961" w:type="dxa"/>
          </w:tcPr>
          <w:p w:rsidR="00646D64" w:rsidRPr="007E5151" w:rsidRDefault="00646D64" w:rsidP="00422985">
            <w:pPr>
              <w:pStyle w:val="Default"/>
            </w:pPr>
            <w:r w:rsidRPr="007E5151">
              <w:t xml:space="preserve">БОГХЕДЫ ТАЙМЫЛЫРСКОГО МЕСТОРОЖДЕНИЯ </w:t>
            </w:r>
          </w:p>
          <w:p w:rsidR="00646D64" w:rsidRPr="007E5151" w:rsidRDefault="00646D64" w:rsidP="007B16B2">
            <w:pPr>
              <w:pStyle w:val="Default"/>
            </w:pPr>
            <w:r w:rsidRPr="007E5151">
              <w:t xml:space="preserve">КАК ИСТОЧНИК НЕТРАДИЦИОННОГО УВ-СЫРЬЯ </w:t>
            </w:r>
          </w:p>
        </w:tc>
      </w:tr>
      <w:tr w:rsidR="00646D64" w:rsidRPr="00974AE5" w:rsidTr="00646D64">
        <w:tc>
          <w:tcPr>
            <w:tcW w:w="3681" w:type="dxa"/>
          </w:tcPr>
          <w:p w:rsidR="00646D64" w:rsidRDefault="00646D64" w:rsidP="0042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 xml:space="preserve">м.н. Чалая О.Н., </w:t>
            </w:r>
          </w:p>
          <w:p w:rsidR="00646D64" w:rsidRDefault="00646D64" w:rsidP="0042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 xml:space="preserve">м.н. Зуева И.Н., </w:t>
            </w:r>
          </w:p>
          <w:p w:rsidR="00646D64" w:rsidRPr="007E5151" w:rsidRDefault="00646D64" w:rsidP="0042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 xml:space="preserve">к.х.н. Лифшиц С.Х., </w:t>
            </w:r>
          </w:p>
          <w:p w:rsidR="00646D64" w:rsidRDefault="00646D64" w:rsidP="0042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>к.х.н.</w:t>
            </w:r>
            <w:r w:rsidR="0064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 xml:space="preserve">Глязнецова Ю.С., </w:t>
            </w:r>
          </w:p>
          <w:p w:rsidR="00646D64" w:rsidRDefault="00646D64" w:rsidP="0042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Львова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6D64" w:rsidRPr="007E5151" w:rsidRDefault="00460C46" w:rsidP="0064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проблем нефти и газа</w:t>
            </w:r>
            <w:r w:rsidR="00646D64">
              <w:rPr>
                <w:rFonts w:ascii="Times New Roman" w:hAnsi="Times New Roman" w:cs="Times New Roman"/>
                <w:sz w:val="24"/>
                <w:szCs w:val="24"/>
              </w:rPr>
              <w:t>, г. Якутск</w:t>
            </w:r>
          </w:p>
        </w:tc>
        <w:tc>
          <w:tcPr>
            <w:tcW w:w="4961" w:type="dxa"/>
          </w:tcPr>
          <w:p w:rsidR="00646D64" w:rsidRPr="007E5151" w:rsidRDefault="00646D64" w:rsidP="0042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Применение метода хроматомасс-спектрометрии в геоэкологических исследованиях</w:t>
            </w: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D64" w:rsidRPr="007E5151" w:rsidRDefault="00646D64" w:rsidP="00422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6D64" w:rsidRPr="007E5151" w:rsidRDefault="00646D64" w:rsidP="00422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D64" w:rsidRPr="00974AE5" w:rsidTr="00646D64">
        <w:tc>
          <w:tcPr>
            <w:tcW w:w="3681" w:type="dxa"/>
          </w:tcPr>
          <w:p w:rsidR="00646D64" w:rsidRDefault="00646D64" w:rsidP="0042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к.г.-м.н. Зуева И.Н., </w:t>
            </w:r>
          </w:p>
          <w:p w:rsidR="00646D64" w:rsidRDefault="00646D64" w:rsidP="0042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>к.г.-м.н.  Чалая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46D64" w:rsidRPr="007E5151" w:rsidRDefault="00460C46" w:rsidP="0046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проблем нефти и газа</w:t>
            </w:r>
            <w:r w:rsidR="00646D64">
              <w:rPr>
                <w:rFonts w:ascii="Times New Roman" w:hAnsi="Times New Roman" w:cs="Times New Roman"/>
                <w:sz w:val="24"/>
                <w:szCs w:val="24"/>
              </w:rPr>
              <w:t>, г. Якутск</w:t>
            </w:r>
          </w:p>
        </w:tc>
        <w:tc>
          <w:tcPr>
            <w:tcW w:w="4961" w:type="dxa"/>
          </w:tcPr>
          <w:p w:rsidR="00646D64" w:rsidRPr="007E5151" w:rsidRDefault="00646D64" w:rsidP="007B16B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sz w:val="24"/>
                <w:szCs w:val="24"/>
              </w:rPr>
              <w:t>ВКЛАД БОДУНОВА Е.И. В РАЗВИТИЕ ГЕОХИМИЧЕСКОГО НАПРАВЛЕНИЯ ПРИ ПОИСКАХ МЕСТОРОЖДЕНИЙ НЕФТИ И ГАЗА В ЯКУТИИ</w:t>
            </w:r>
          </w:p>
        </w:tc>
      </w:tr>
      <w:tr w:rsidR="00646D64" w:rsidRPr="00974AE5" w:rsidTr="00646D64">
        <w:tc>
          <w:tcPr>
            <w:tcW w:w="3681" w:type="dxa"/>
          </w:tcPr>
          <w:p w:rsidR="00646D64" w:rsidRDefault="00646D64" w:rsidP="00370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к.х.н. Глязнецова Ю.С., </w:t>
            </w:r>
          </w:p>
          <w:p w:rsidR="00646D64" w:rsidRDefault="00646D64" w:rsidP="00370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к.г-м.н. Зуева И.Н., </w:t>
            </w:r>
          </w:p>
          <w:p w:rsidR="00646D64" w:rsidRDefault="00646D64" w:rsidP="00370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к.г-м.н. Чалая О.Н., </w:t>
            </w:r>
          </w:p>
          <w:p w:rsidR="00646D64" w:rsidRDefault="00646D64" w:rsidP="00370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к.х.н. Лифшиц С.Х.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46D64" w:rsidRPr="007E5151" w:rsidRDefault="00460C46" w:rsidP="0037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проблем нефти и газа</w:t>
            </w:r>
            <w:r w:rsidR="00646D64">
              <w:rPr>
                <w:rFonts w:ascii="Times New Roman" w:hAnsi="Times New Roman" w:cs="Times New Roman"/>
                <w:sz w:val="24"/>
                <w:szCs w:val="24"/>
              </w:rPr>
              <w:t>, г. Якутск</w:t>
            </w:r>
            <w:r w:rsidR="00646D64" w:rsidRPr="007E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646D64" w:rsidRPr="007E5151" w:rsidRDefault="00646D64" w:rsidP="0037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БИТУМОИДОВ В ПОЧВАХ С ДАВНИМИ СРОКАМИ ЗАГРЯЗНЕНИЯ НЕФТЕПРОДУКТАМИ</w:t>
            </w:r>
          </w:p>
        </w:tc>
      </w:tr>
      <w:tr w:rsidR="00646D64" w:rsidRPr="00974AE5" w:rsidTr="00646D64">
        <w:tc>
          <w:tcPr>
            <w:tcW w:w="3681" w:type="dxa"/>
          </w:tcPr>
          <w:p w:rsidR="00646D64" w:rsidRDefault="00646D64" w:rsidP="003C4836">
            <w:pPr>
              <w:pStyle w:val="a9"/>
              <w:spacing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  <w:r w:rsidRPr="00712960">
              <w:rPr>
                <w:szCs w:val="24"/>
                <w:lang w:val="ru-RU"/>
              </w:rPr>
              <w:t xml:space="preserve">фимов </w:t>
            </w:r>
            <w:r>
              <w:rPr>
                <w:szCs w:val="24"/>
                <w:lang w:val="ru-RU"/>
              </w:rPr>
              <w:t>С.Е.,</w:t>
            </w:r>
          </w:p>
          <w:p w:rsidR="00460C46" w:rsidRDefault="00460C46" w:rsidP="003C4836">
            <w:pPr>
              <w:pStyle w:val="a9"/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Институт проблем нефти и газа</w:t>
            </w:r>
            <w:r w:rsidR="00646D64">
              <w:rPr>
                <w:szCs w:val="24"/>
              </w:rPr>
              <w:t>,</w:t>
            </w:r>
          </w:p>
          <w:p w:rsidR="00646D64" w:rsidRPr="007E5151" w:rsidRDefault="00646D64" w:rsidP="003C4836">
            <w:pPr>
              <w:pStyle w:val="a9"/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г. Якутск</w:t>
            </w:r>
          </w:p>
        </w:tc>
        <w:tc>
          <w:tcPr>
            <w:tcW w:w="4961" w:type="dxa"/>
          </w:tcPr>
          <w:p w:rsidR="00646D64" w:rsidRPr="007E5151" w:rsidRDefault="00287898" w:rsidP="003C4836">
            <w:pPr>
              <w:pStyle w:val="a9"/>
              <w:spacing w:line="240" w:lineRule="auto"/>
              <w:ind w:left="0" w:firstLine="0"/>
              <w:jc w:val="left"/>
              <w:rPr>
                <w:cap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Pr="00712960">
              <w:rPr>
                <w:szCs w:val="24"/>
                <w:lang w:val="ru-RU"/>
              </w:rPr>
              <w:t>БНАРУЖЕНИЕ РАЗЛИВОВ НЕФТИ ПОДО ЛЬДОМ</w:t>
            </w:r>
          </w:p>
        </w:tc>
      </w:tr>
    </w:tbl>
    <w:p w:rsidR="009C06E6" w:rsidRDefault="009C06E6" w:rsidP="009D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6E6" w:rsidRDefault="009C06E6" w:rsidP="009D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4836" w:rsidRDefault="003C4836" w:rsidP="003C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19-00 - Ужин в ресторане с якутской кухней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Муус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хайа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по адресу: г. Якутск, ул. Петровского, 13. Средний чек – 1500 руб. </w:t>
      </w:r>
    </w:p>
    <w:p w:rsidR="003C4836" w:rsidRDefault="003C4836" w:rsidP="009D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C48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A5" w:rsidRDefault="00C17DA5">
      <w:pPr>
        <w:spacing w:after="0" w:line="240" w:lineRule="auto"/>
      </w:pPr>
      <w:r>
        <w:separator/>
      </w:r>
    </w:p>
  </w:endnote>
  <w:endnote w:type="continuationSeparator" w:id="0">
    <w:p w:rsidR="00C17DA5" w:rsidRDefault="00C1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779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06E6" w:rsidRPr="00974AE5" w:rsidRDefault="009C06E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4A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4A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4A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4E5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74A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06E6" w:rsidRDefault="009C06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A5" w:rsidRDefault="00C17DA5">
      <w:pPr>
        <w:spacing w:after="0" w:line="240" w:lineRule="auto"/>
      </w:pPr>
      <w:r>
        <w:separator/>
      </w:r>
    </w:p>
  </w:footnote>
  <w:footnote w:type="continuationSeparator" w:id="0">
    <w:p w:rsidR="00C17DA5" w:rsidRDefault="00C17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A2"/>
    <w:rsid w:val="000010AB"/>
    <w:rsid w:val="0009014A"/>
    <w:rsid w:val="000A441D"/>
    <w:rsid w:val="000C1934"/>
    <w:rsid w:val="000E04C2"/>
    <w:rsid w:val="000E3E3B"/>
    <w:rsid w:val="00133E3F"/>
    <w:rsid w:val="00150184"/>
    <w:rsid w:val="00190E31"/>
    <w:rsid w:val="00194E4C"/>
    <w:rsid w:val="001A5260"/>
    <w:rsid w:val="00225A34"/>
    <w:rsid w:val="00236328"/>
    <w:rsid w:val="002450EA"/>
    <w:rsid w:val="00264FDB"/>
    <w:rsid w:val="00287898"/>
    <w:rsid w:val="00296458"/>
    <w:rsid w:val="002A4371"/>
    <w:rsid w:val="002E0ABB"/>
    <w:rsid w:val="00320DDB"/>
    <w:rsid w:val="003475EF"/>
    <w:rsid w:val="00361E09"/>
    <w:rsid w:val="003701E8"/>
    <w:rsid w:val="00371492"/>
    <w:rsid w:val="003A7EC6"/>
    <w:rsid w:val="003C4836"/>
    <w:rsid w:val="003E52A0"/>
    <w:rsid w:val="003F6467"/>
    <w:rsid w:val="00416E2F"/>
    <w:rsid w:val="00422985"/>
    <w:rsid w:val="00436238"/>
    <w:rsid w:val="00454E49"/>
    <w:rsid w:val="00460C46"/>
    <w:rsid w:val="00472227"/>
    <w:rsid w:val="00481A76"/>
    <w:rsid w:val="00483E58"/>
    <w:rsid w:val="004E553F"/>
    <w:rsid w:val="005326FA"/>
    <w:rsid w:val="00550A1C"/>
    <w:rsid w:val="00551245"/>
    <w:rsid w:val="0055137C"/>
    <w:rsid w:val="00562865"/>
    <w:rsid w:val="005D0180"/>
    <w:rsid w:val="005D5E52"/>
    <w:rsid w:val="005F4D34"/>
    <w:rsid w:val="0064421C"/>
    <w:rsid w:val="00646D64"/>
    <w:rsid w:val="00655811"/>
    <w:rsid w:val="00692191"/>
    <w:rsid w:val="006B6771"/>
    <w:rsid w:val="006E016B"/>
    <w:rsid w:val="006E2912"/>
    <w:rsid w:val="006E65B4"/>
    <w:rsid w:val="0070490E"/>
    <w:rsid w:val="00710089"/>
    <w:rsid w:val="00740141"/>
    <w:rsid w:val="00774E54"/>
    <w:rsid w:val="00783B16"/>
    <w:rsid w:val="007B16B2"/>
    <w:rsid w:val="007B1A62"/>
    <w:rsid w:val="007C5204"/>
    <w:rsid w:val="007E70B1"/>
    <w:rsid w:val="007F30F8"/>
    <w:rsid w:val="00800C45"/>
    <w:rsid w:val="008213A7"/>
    <w:rsid w:val="00825847"/>
    <w:rsid w:val="00826165"/>
    <w:rsid w:val="00846D57"/>
    <w:rsid w:val="00881263"/>
    <w:rsid w:val="00882B18"/>
    <w:rsid w:val="00884868"/>
    <w:rsid w:val="008B152F"/>
    <w:rsid w:val="008E7A99"/>
    <w:rsid w:val="008F7211"/>
    <w:rsid w:val="009030ED"/>
    <w:rsid w:val="0095288D"/>
    <w:rsid w:val="009739BC"/>
    <w:rsid w:val="00991312"/>
    <w:rsid w:val="009A5260"/>
    <w:rsid w:val="009B7006"/>
    <w:rsid w:val="009C06E6"/>
    <w:rsid w:val="009D5FA2"/>
    <w:rsid w:val="00A05357"/>
    <w:rsid w:val="00A05A9E"/>
    <w:rsid w:val="00A111E1"/>
    <w:rsid w:val="00A27682"/>
    <w:rsid w:val="00A44FB0"/>
    <w:rsid w:val="00A90976"/>
    <w:rsid w:val="00AB33CF"/>
    <w:rsid w:val="00AC739A"/>
    <w:rsid w:val="00AC77A1"/>
    <w:rsid w:val="00AE2721"/>
    <w:rsid w:val="00AE373E"/>
    <w:rsid w:val="00B15DCA"/>
    <w:rsid w:val="00B243B7"/>
    <w:rsid w:val="00B52930"/>
    <w:rsid w:val="00B572C4"/>
    <w:rsid w:val="00B631D7"/>
    <w:rsid w:val="00B8117F"/>
    <w:rsid w:val="00B84D65"/>
    <w:rsid w:val="00B966CF"/>
    <w:rsid w:val="00BC1DC5"/>
    <w:rsid w:val="00BF7B8C"/>
    <w:rsid w:val="00C02374"/>
    <w:rsid w:val="00C17DA5"/>
    <w:rsid w:val="00C17F18"/>
    <w:rsid w:val="00C226D7"/>
    <w:rsid w:val="00C71679"/>
    <w:rsid w:val="00C7356E"/>
    <w:rsid w:val="00C773A2"/>
    <w:rsid w:val="00C90E24"/>
    <w:rsid w:val="00CB6881"/>
    <w:rsid w:val="00CC6B00"/>
    <w:rsid w:val="00CE2158"/>
    <w:rsid w:val="00CF133F"/>
    <w:rsid w:val="00CF336B"/>
    <w:rsid w:val="00CF3DF0"/>
    <w:rsid w:val="00D25D30"/>
    <w:rsid w:val="00D47DDB"/>
    <w:rsid w:val="00D93465"/>
    <w:rsid w:val="00D97BE9"/>
    <w:rsid w:val="00DB18C1"/>
    <w:rsid w:val="00DC0047"/>
    <w:rsid w:val="00DE0C38"/>
    <w:rsid w:val="00DE5C8E"/>
    <w:rsid w:val="00DF7828"/>
    <w:rsid w:val="00E01F74"/>
    <w:rsid w:val="00E32D8C"/>
    <w:rsid w:val="00E47E91"/>
    <w:rsid w:val="00E52460"/>
    <w:rsid w:val="00E67B52"/>
    <w:rsid w:val="00E73620"/>
    <w:rsid w:val="00E74EE3"/>
    <w:rsid w:val="00E8203F"/>
    <w:rsid w:val="00E9752D"/>
    <w:rsid w:val="00EC2E56"/>
    <w:rsid w:val="00ED72F5"/>
    <w:rsid w:val="00F34AF1"/>
    <w:rsid w:val="00F4365A"/>
    <w:rsid w:val="00F56F7A"/>
    <w:rsid w:val="00F63349"/>
    <w:rsid w:val="00F917E5"/>
    <w:rsid w:val="00F9698D"/>
    <w:rsid w:val="00FB2EB6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33D60-170B-4CC7-92AF-4137F7F3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A2"/>
  </w:style>
  <w:style w:type="paragraph" w:styleId="1">
    <w:name w:val="heading 1"/>
    <w:basedOn w:val="a"/>
    <w:next w:val="a"/>
    <w:link w:val="10"/>
    <w:uiPriority w:val="9"/>
    <w:qFormat/>
    <w:rsid w:val="00846D5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D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D5FA2"/>
  </w:style>
  <w:style w:type="table" w:styleId="a3">
    <w:name w:val="Table Grid"/>
    <w:basedOn w:val="a1"/>
    <w:uiPriority w:val="39"/>
    <w:rsid w:val="009D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D5FA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D5FA2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9D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FA2"/>
  </w:style>
  <w:style w:type="character" w:customStyle="1" w:styleId="js-phone-number">
    <w:name w:val="js-phone-number"/>
    <w:basedOn w:val="a0"/>
    <w:rsid w:val="009D5FA2"/>
  </w:style>
  <w:style w:type="character" w:styleId="a8">
    <w:name w:val="Emphasis"/>
    <w:basedOn w:val="a0"/>
    <w:uiPriority w:val="20"/>
    <w:qFormat/>
    <w:rsid w:val="009D5FA2"/>
    <w:rPr>
      <w:i/>
      <w:iCs/>
    </w:rPr>
  </w:style>
  <w:style w:type="paragraph" w:customStyle="1" w:styleId="msonormalmrcssattr">
    <w:name w:val="msonormal_mr_css_attr"/>
    <w:basedOn w:val="a"/>
    <w:rsid w:val="005D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2A4371"/>
    <w:pPr>
      <w:spacing w:after="0" w:line="36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2A437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defaultmrcssattr">
    <w:name w:val="default_mr_css_attr"/>
    <w:basedOn w:val="a"/>
    <w:rsid w:val="00C9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6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846D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text-short">
    <w:name w:val="extendedtext-short"/>
    <w:rsid w:val="0084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119</cp:revision>
  <dcterms:created xsi:type="dcterms:W3CDTF">2022-08-02T02:31:00Z</dcterms:created>
  <dcterms:modified xsi:type="dcterms:W3CDTF">2022-08-04T06:25:00Z</dcterms:modified>
</cp:coreProperties>
</file>